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E6" w:rsidRPr="00DA1E68" w:rsidRDefault="00367BE6" w:rsidP="001F4D08">
      <w:pPr>
        <w:spacing w:after="120" w:line="240" w:lineRule="auto"/>
        <w:rPr>
          <w:rFonts w:asciiTheme="majorBidi" w:hAnsiTheme="majorBidi" w:cstheme="majorBidi"/>
          <w:sz w:val="24"/>
          <w:szCs w:val="24"/>
        </w:rPr>
      </w:pPr>
      <w:r w:rsidRPr="00DA1E68">
        <w:rPr>
          <w:rFonts w:asciiTheme="majorBidi" w:hAnsiTheme="majorBidi" w:cstheme="majorBidi"/>
          <w:sz w:val="24"/>
          <w:szCs w:val="24"/>
        </w:rPr>
        <w:t xml:space="preserve">Tanggal </w:t>
      </w:r>
      <w:r w:rsidR="0018540E" w:rsidRPr="00DA1E68">
        <w:rPr>
          <w:rFonts w:asciiTheme="majorBidi" w:hAnsiTheme="majorBidi" w:cstheme="majorBidi"/>
          <w:sz w:val="24"/>
          <w:szCs w:val="24"/>
        </w:rPr>
        <w:t>3</w:t>
      </w:r>
      <w:r w:rsidR="001F4D08" w:rsidRPr="00DA1E68">
        <w:rPr>
          <w:rFonts w:asciiTheme="majorBidi" w:hAnsiTheme="majorBidi" w:cstheme="majorBidi"/>
          <w:sz w:val="24"/>
          <w:szCs w:val="24"/>
        </w:rPr>
        <w:t>1</w:t>
      </w:r>
      <w:r w:rsidRPr="00DA1E68">
        <w:rPr>
          <w:rFonts w:asciiTheme="majorBidi" w:hAnsiTheme="majorBidi" w:cstheme="majorBidi"/>
          <w:sz w:val="24"/>
          <w:szCs w:val="24"/>
        </w:rPr>
        <w:t xml:space="preserve"> Maret 2018</w:t>
      </w:r>
    </w:p>
    <w:p w:rsidR="00367BE6" w:rsidRPr="00DA1E68" w:rsidRDefault="001F4D08" w:rsidP="0018540E">
      <w:pPr>
        <w:spacing w:after="120" w:line="240" w:lineRule="auto"/>
        <w:rPr>
          <w:rFonts w:asciiTheme="majorBidi" w:hAnsiTheme="majorBidi" w:cstheme="majorBidi"/>
          <w:sz w:val="24"/>
          <w:szCs w:val="24"/>
        </w:rPr>
      </w:pPr>
      <w:r w:rsidRPr="00DA1E68">
        <w:rPr>
          <w:rFonts w:asciiTheme="majorBidi" w:hAnsiTheme="majorBidi" w:cstheme="majorBidi"/>
          <w:sz w:val="24"/>
          <w:szCs w:val="24"/>
        </w:rPr>
        <w:t>Sir Isaac Newton</w:t>
      </w:r>
    </w:p>
    <w:p w:rsidR="00367BE6" w:rsidRPr="00DA1E68" w:rsidRDefault="00367BE6" w:rsidP="0018540E">
      <w:pPr>
        <w:spacing w:after="120" w:line="240" w:lineRule="auto"/>
        <w:rPr>
          <w:rFonts w:asciiTheme="majorBidi" w:hAnsiTheme="majorBidi" w:cstheme="majorBidi"/>
          <w:sz w:val="24"/>
          <w:szCs w:val="24"/>
        </w:rPr>
      </w:pPr>
      <w:r w:rsidRPr="00DA1E68">
        <w:rPr>
          <w:rFonts w:asciiTheme="majorBidi" w:hAnsiTheme="majorBidi" w:cstheme="majorBidi"/>
          <w:sz w:val="24"/>
          <w:szCs w:val="24"/>
        </w:rPr>
        <w:t>Oleh: Ahmad Hasan Asy’ari Ulama’i</w:t>
      </w:r>
    </w:p>
    <w:p w:rsidR="002F5548" w:rsidRPr="00DA1E68" w:rsidRDefault="002F5548" w:rsidP="0018540E">
      <w:pPr>
        <w:spacing w:after="120" w:line="240" w:lineRule="auto"/>
        <w:rPr>
          <w:rFonts w:asciiTheme="majorBidi" w:hAnsiTheme="majorBidi" w:cstheme="majorBidi"/>
          <w:sz w:val="24"/>
          <w:szCs w:val="24"/>
          <w:lang w:val="id-ID"/>
        </w:rPr>
      </w:pPr>
    </w:p>
    <w:p w:rsidR="00DA1E68" w:rsidRDefault="00367BE6" w:rsidP="00DA1E68">
      <w:pPr>
        <w:spacing w:after="120" w:line="240" w:lineRule="auto"/>
        <w:rPr>
          <w:rFonts w:asciiTheme="majorBidi" w:hAnsiTheme="majorBidi" w:cstheme="majorBidi"/>
          <w:sz w:val="24"/>
          <w:szCs w:val="24"/>
        </w:rPr>
      </w:pPr>
      <w:r w:rsidRPr="00DA1E68">
        <w:rPr>
          <w:rFonts w:asciiTheme="majorBidi" w:hAnsiTheme="majorBidi" w:cstheme="majorBidi"/>
          <w:sz w:val="24"/>
          <w:szCs w:val="24"/>
          <w:lang w:val="id-ID"/>
        </w:rPr>
        <w:t xml:space="preserve">Tanggal </w:t>
      </w:r>
      <w:r w:rsidR="0018540E" w:rsidRPr="00DA1E68">
        <w:rPr>
          <w:rFonts w:asciiTheme="majorBidi" w:hAnsiTheme="majorBidi" w:cstheme="majorBidi"/>
          <w:sz w:val="24"/>
          <w:szCs w:val="24"/>
          <w:lang w:val="id-ID"/>
        </w:rPr>
        <w:t>3</w:t>
      </w:r>
      <w:r w:rsidR="001F4D08" w:rsidRPr="00DA1E68">
        <w:rPr>
          <w:rFonts w:asciiTheme="majorBidi" w:hAnsiTheme="majorBidi" w:cstheme="majorBidi"/>
          <w:sz w:val="24"/>
          <w:szCs w:val="24"/>
          <w:lang w:val="id-ID"/>
        </w:rPr>
        <w:t>1</w:t>
      </w:r>
      <w:r w:rsidRPr="00DA1E68">
        <w:rPr>
          <w:rFonts w:asciiTheme="majorBidi" w:hAnsiTheme="majorBidi" w:cstheme="majorBidi"/>
          <w:sz w:val="24"/>
          <w:szCs w:val="24"/>
          <w:lang w:val="id-ID"/>
        </w:rPr>
        <w:t xml:space="preserve"> Maret</w:t>
      </w:r>
      <w:r w:rsidR="00DA1E68" w:rsidRPr="00DA1E68">
        <w:rPr>
          <w:rFonts w:asciiTheme="majorBidi" w:hAnsiTheme="majorBidi" w:cstheme="majorBidi"/>
          <w:sz w:val="24"/>
          <w:szCs w:val="24"/>
          <w:lang w:val="id-ID"/>
        </w:rPr>
        <w:t xml:space="preserve"> 1727 merupakan hari wafatnya Sir</w:t>
      </w:r>
      <w:r w:rsidR="001F4D08" w:rsidRPr="00DA1E68">
        <w:rPr>
          <w:rFonts w:asciiTheme="majorBidi" w:hAnsiTheme="majorBidi" w:cstheme="majorBidi"/>
          <w:sz w:val="24"/>
          <w:szCs w:val="24"/>
          <w:lang w:val="id-ID"/>
        </w:rPr>
        <w:t> Isaac Newton seorang </w:t>
      </w:r>
      <w:hyperlink r:id="rId4" w:tooltip="Fisika" w:history="1">
        <w:r w:rsidR="001F4D08" w:rsidRPr="00DA1E68">
          <w:rPr>
            <w:rStyle w:val="Hyperlink"/>
            <w:rFonts w:asciiTheme="majorBidi" w:hAnsiTheme="majorBidi" w:cstheme="majorBidi"/>
            <w:color w:val="auto"/>
            <w:sz w:val="24"/>
            <w:szCs w:val="24"/>
            <w:u w:val="none"/>
            <w:lang w:val="id-ID"/>
          </w:rPr>
          <w:t>fisikawan</w:t>
        </w:r>
      </w:hyperlink>
      <w:r w:rsidR="00DA1E68" w:rsidRPr="00DA1E68">
        <w:rPr>
          <w:rFonts w:asciiTheme="majorBidi" w:hAnsiTheme="majorBidi" w:cstheme="majorBidi"/>
          <w:sz w:val="24"/>
          <w:szCs w:val="24"/>
          <w:lang w:val="id-ID"/>
        </w:rPr>
        <w:t xml:space="preserve"> dari Inggris juga dikenal sebagai </w:t>
      </w:r>
      <w:hyperlink r:id="rId5" w:tooltip="Matematikawan" w:history="1">
        <w:r w:rsidR="001F4D08" w:rsidRPr="00DA1E68">
          <w:rPr>
            <w:rStyle w:val="Hyperlink"/>
            <w:rFonts w:asciiTheme="majorBidi" w:hAnsiTheme="majorBidi" w:cstheme="majorBidi"/>
            <w:color w:val="auto"/>
            <w:sz w:val="24"/>
            <w:szCs w:val="24"/>
            <w:u w:val="none"/>
            <w:lang w:val="id-ID"/>
          </w:rPr>
          <w:t>matematikawan</w:t>
        </w:r>
      </w:hyperlink>
      <w:r w:rsidR="001F4D08" w:rsidRPr="00DA1E68">
        <w:rPr>
          <w:rFonts w:asciiTheme="majorBidi" w:hAnsiTheme="majorBidi" w:cstheme="majorBidi"/>
          <w:sz w:val="24"/>
          <w:szCs w:val="24"/>
          <w:lang w:val="id-ID"/>
        </w:rPr>
        <w:t>, ahli</w:t>
      </w:r>
      <w:r w:rsidR="00DA1E68" w:rsidRPr="00DA1E68">
        <w:rPr>
          <w:rFonts w:asciiTheme="majorBidi" w:hAnsiTheme="majorBidi" w:cstheme="majorBidi"/>
          <w:sz w:val="24"/>
          <w:szCs w:val="24"/>
          <w:lang w:val="id-ID"/>
        </w:rPr>
        <w:t xml:space="preserve"> bidang</w:t>
      </w:r>
      <w:r w:rsidR="001F4D08" w:rsidRPr="00DA1E68">
        <w:rPr>
          <w:rFonts w:asciiTheme="majorBidi" w:hAnsiTheme="majorBidi" w:cstheme="majorBidi"/>
          <w:sz w:val="24"/>
          <w:szCs w:val="24"/>
          <w:lang w:val="id-ID"/>
        </w:rPr>
        <w:t> </w:t>
      </w:r>
      <w:hyperlink r:id="rId6" w:tooltip="Astronomi" w:history="1">
        <w:r w:rsidR="001F4D08" w:rsidRPr="00DA1E68">
          <w:rPr>
            <w:rStyle w:val="Hyperlink"/>
            <w:rFonts w:asciiTheme="majorBidi" w:hAnsiTheme="majorBidi" w:cstheme="majorBidi"/>
            <w:color w:val="auto"/>
            <w:sz w:val="24"/>
            <w:szCs w:val="24"/>
            <w:u w:val="none"/>
            <w:lang w:val="id-ID"/>
          </w:rPr>
          <w:t>astronomi</w:t>
        </w:r>
      </w:hyperlink>
      <w:r w:rsidR="001F4D08" w:rsidRPr="00DA1E68">
        <w:rPr>
          <w:rFonts w:asciiTheme="majorBidi" w:hAnsiTheme="majorBidi" w:cstheme="majorBidi"/>
          <w:sz w:val="24"/>
          <w:szCs w:val="24"/>
          <w:lang w:val="id-ID"/>
        </w:rPr>
        <w:t>, fil</w:t>
      </w:r>
      <w:r w:rsidR="00DA1E68" w:rsidRPr="00DA1E68">
        <w:rPr>
          <w:rFonts w:asciiTheme="majorBidi" w:hAnsiTheme="majorBidi" w:cstheme="majorBidi"/>
          <w:sz w:val="24"/>
          <w:szCs w:val="24"/>
          <w:lang w:val="id-ID"/>
        </w:rPr>
        <w:t>o</w:t>
      </w:r>
      <w:r w:rsidR="001F4D08" w:rsidRPr="00DA1E68">
        <w:rPr>
          <w:rFonts w:asciiTheme="majorBidi" w:hAnsiTheme="majorBidi" w:cstheme="majorBidi"/>
          <w:sz w:val="24"/>
          <w:szCs w:val="24"/>
          <w:lang w:val="id-ID"/>
        </w:rPr>
        <w:t>s</w:t>
      </w:r>
      <w:r w:rsidR="00DA1E68" w:rsidRPr="00DA1E68">
        <w:rPr>
          <w:rFonts w:asciiTheme="majorBidi" w:hAnsiTheme="majorBidi" w:cstheme="majorBidi"/>
          <w:sz w:val="24"/>
          <w:szCs w:val="24"/>
          <w:lang w:val="id-ID"/>
        </w:rPr>
        <w:t>o</w:t>
      </w:r>
      <w:r w:rsidR="001F4D08" w:rsidRPr="00DA1E68">
        <w:rPr>
          <w:rFonts w:asciiTheme="majorBidi" w:hAnsiTheme="majorBidi" w:cstheme="majorBidi"/>
          <w:sz w:val="24"/>
          <w:szCs w:val="24"/>
          <w:lang w:val="id-ID"/>
        </w:rPr>
        <w:t xml:space="preserve">f alam, alkimiawan, </w:t>
      </w:r>
      <w:r w:rsidR="00DA1E68" w:rsidRPr="00DA1E68">
        <w:rPr>
          <w:rFonts w:asciiTheme="majorBidi" w:hAnsiTheme="majorBidi" w:cstheme="majorBidi"/>
          <w:sz w:val="24"/>
          <w:szCs w:val="24"/>
          <w:lang w:val="id-ID"/>
        </w:rPr>
        <w:t xml:space="preserve">hingga dikenal sebagai </w:t>
      </w:r>
      <w:hyperlink r:id="rId7" w:tooltip="Teologi" w:history="1">
        <w:r w:rsidR="001F4D08" w:rsidRPr="00DA1E68">
          <w:rPr>
            <w:rStyle w:val="Hyperlink"/>
            <w:rFonts w:asciiTheme="majorBidi" w:hAnsiTheme="majorBidi" w:cstheme="majorBidi"/>
            <w:color w:val="auto"/>
            <w:sz w:val="24"/>
            <w:szCs w:val="24"/>
            <w:u w:val="none"/>
            <w:lang w:val="id-ID"/>
          </w:rPr>
          <w:t>teolog</w:t>
        </w:r>
      </w:hyperlink>
      <w:r w:rsidR="00DA1E68" w:rsidRPr="00DA1E68">
        <w:rPr>
          <w:rFonts w:asciiTheme="majorBidi" w:hAnsiTheme="majorBidi" w:cstheme="majorBidi"/>
          <w:sz w:val="24"/>
          <w:szCs w:val="24"/>
          <w:lang w:val="id-ID"/>
        </w:rPr>
        <w:t xml:space="preserve"> juga.</w:t>
      </w:r>
      <w:r w:rsidR="00DA1E68">
        <w:rPr>
          <w:rFonts w:asciiTheme="majorBidi" w:hAnsiTheme="majorBidi" w:cstheme="majorBidi"/>
          <w:sz w:val="24"/>
          <w:szCs w:val="24"/>
        </w:rPr>
        <w:t xml:space="preserve"> </w:t>
      </w:r>
      <w:proofErr w:type="gramStart"/>
      <w:r w:rsidR="00DA1E68">
        <w:rPr>
          <w:rFonts w:asciiTheme="majorBidi" w:hAnsiTheme="majorBidi" w:cstheme="majorBidi"/>
          <w:sz w:val="24"/>
          <w:szCs w:val="24"/>
        </w:rPr>
        <w:t xml:space="preserve">Dialah yang </w:t>
      </w:r>
      <w:r w:rsidR="001F4D08" w:rsidRPr="00DA1E68">
        <w:rPr>
          <w:rFonts w:asciiTheme="majorBidi" w:hAnsiTheme="majorBidi" w:cstheme="majorBidi"/>
          <w:sz w:val="24"/>
          <w:szCs w:val="24"/>
          <w:lang w:val="id-ID"/>
        </w:rPr>
        <w:t xml:space="preserve">menunjukkan bahwa gerak benda </w:t>
      </w:r>
      <w:r w:rsidR="00DA1E68">
        <w:rPr>
          <w:rFonts w:asciiTheme="majorBidi" w:hAnsiTheme="majorBidi" w:cstheme="majorBidi"/>
          <w:sz w:val="24"/>
          <w:szCs w:val="24"/>
        </w:rPr>
        <w:t xml:space="preserve">yang ada </w:t>
      </w:r>
      <w:r w:rsidR="001F4D08" w:rsidRPr="00DA1E68">
        <w:rPr>
          <w:rFonts w:asciiTheme="majorBidi" w:hAnsiTheme="majorBidi" w:cstheme="majorBidi"/>
          <w:sz w:val="24"/>
          <w:szCs w:val="24"/>
          <w:lang w:val="id-ID"/>
        </w:rPr>
        <w:t>di </w:t>
      </w:r>
      <w:hyperlink r:id="rId8" w:tooltip="Bumi" w:history="1">
        <w:r w:rsidR="001F4D08" w:rsidRPr="00DA1E68">
          <w:rPr>
            <w:rStyle w:val="Hyperlink"/>
            <w:rFonts w:asciiTheme="majorBidi" w:hAnsiTheme="majorBidi" w:cstheme="majorBidi"/>
            <w:color w:val="auto"/>
            <w:sz w:val="24"/>
            <w:szCs w:val="24"/>
            <w:u w:val="none"/>
            <w:lang w:val="id-ID"/>
          </w:rPr>
          <w:t>Bumi</w:t>
        </w:r>
      </w:hyperlink>
      <w:r w:rsidR="001F4D08" w:rsidRPr="00DA1E68">
        <w:rPr>
          <w:rFonts w:asciiTheme="majorBidi" w:hAnsiTheme="majorBidi" w:cstheme="majorBidi"/>
          <w:sz w:val="24"/>
          <w:szCs w:val="24"/>
          <w:lang w:val="id-ID"/>
        </w:rPr>
        <w:t> </w:t>
      </w:r>
      <w:r w:rsidR="00DA1E68">
        <w:rPr>
          <w:rFonts w:asciiTheme="majorBidi" w:hAnsiTheme="majorBidi" w:cstheme="majorBidi"/>
          <w:sz w:val="24"/>
          <w:szCs w:val="24"/>
        </w:rPr>
        <w:t>serta</w:t>
      </w:r>
      <w:r w:rsidR="001F4D08" w:rsidRPr="00DA1E68">
        <w:rPr>
          <w:rFonts w:asciiTheme="majorBidi" w:hAnsiTheme="majorBidi" w:cstheme="majorBidi"/>
          <w:sz w:val="24"/>
          <w:szCs w:val="24"/>
          <w:lang w:val="id-ID"/>
        </w:rPr>
        <w:t xml:space="preserve"> benda-benda luar angkasa diatur oleh sekumpulan hukum-hukum alam</w:t>
      </w:r>
      <w:r w:rsidR="00DA1E68">
        <w:rPr>
          <w:rFonts w:asciiTheme="majorBidi" w:hAnsiTheme="majorBidi" w:cstheme="majorBidi"/>
          <w:sz w:val="24"/>
          <w:szCs w:val="24"/>
        </w:rPr>
        <w:t>.</w:t>
      </w:r>
      <w:proofErr w:type="gramEnd"/>
    </w:p>
    <w:p w:rsidR="001F4D08" w:rsidRPr="00DA1E68" w:rsidRDefault="00DA1E68" w:rsidP="006A0BAD">
      <w:pPr>
        <w:spacing w:after="120" w:line="240" w:lineRule="auto"/>
        <w:rPr>
          <w:rFonts w:asciiTheme="majorBidi" w:hAnsiTheme="majorBidi" w:cstheme="majorBidi"/>
          <w:sz w:val="24"/>
          <w:szCs w:val="24"/>
        </w:rPr>
      </w:pPr>
      <w:r>
        <w:rPr>
          <w:rFonts w:asciiTheme="majorBidi" w:hAnsiTheme="majorBidi" w:cstheme="majorBidi"/>
          <w:sz w:val="24"/>
          <w:szCs w:val="24"/>
        </w:rPr>
        <w:t>Sejumlah temuannya cukup monumental, di antaranya</w:t>
      </w:r>
      <w:r w:rsidR="001F4D08" w:rsidRPr="00DA1E68">
        <w:rPr>
          <w:rFonts w:asciiTheme="majorBidi" w:hAnsiTheme="majorBidi" w:cstheme="majorBidi"/>
          <w:sz w:val="24"/>
          <w:szCs w:val="24"/>
        </w:rPr>
        <w:t> </w:t>
      </w:r>
      <w:hyperlink r:id="rId9" w:tooltip="Teleskop pemantul" w:history="1">
        <w:r w:rsidR="001F4D08" w:rsidRPr="00DA1E68">
          <w:rPr>
            <w:rStyle w:val="Hyperlink"/>
            <w:rFonts w:asciiTheme="majorBidi" w:hAnsiTheme="majorBidi" w:cstheme="majorBidi"/>
            <w:color w:val="auto"/>
            <w:sz w:val="24"/>
            <w:szCs w:val="24"/>
            <w:u w:val="none"/>
          </w:rPr>
          <w:t>teleskop pemantul</w:t>
        </w:r>
      </w:hyperlink>
      <w:r>
        <w:rPr>
          <w:rFonts w:asciiTheme="majorBidi" w:hAnsiTheme="majorBidi" w:cstheme="majorBidi"/>
          <w:sz w:val="24"/>
          <w:szCs w:val="24"/>
        </w:rPr>
        <w:t xml:space="preserve">, </w:t>
      </w:r>
      <w:r w:rsidR="001F4D08" w:rsidRPr="00DA1E68">
        <w:rPr>
          <w:rFonts w:asciiTheme="majorBidi" w:hAnsiTheme="majorBidi" w:cstheme="majorBidi"/>
          <w:sz w:val="24"/>
          <w:szCs w:val="24"/>
        </w:rPr>
        <w:t>teori </w:t>
      </w:r>
      <w:hyperlink r:id="rId10" w:tooltip="Warna" w:history="1">
        <w:r w:rsidR="001F4D08" w:rsidRPr="00DA1E68">
          <w:rPr>
            <w:rStyle w:val="Hyperlink"/>
            <w:rFonts w:asciiTheme="majorBidi" w:hAnsiTheme="majorBidi" w:cstheme="majorBidi"/>
            <w:color w:val="auto"/>
            <w:sz w:val="24"/>
            <w:szCs w:val="24"/>
            <w:u w:val="none"/>
          </w:rPr>
          <w:t>warna</w:t>
        </w:r>
      </w:hyperlink>
      <w:r>
        <w:rPr>
          <w:rFonts w:asciiTheme="majorBidi" w:hAnsiTheme="majorBidi" w:cstheme="majorBidi"/>
          <w:sz w:val="24"/>
          <w:szCs w:val="24"/>
        </w:rPr>
        <w:t xml:space="preserve"> </w:t>
      </w:r>
      <w:r w:rsidR="001F4D08" w:rsidRPr="00DA1E68">
        <w:rPr>
          <w:rFonts w:asciiTheme="majorBidi" w:hAnsiTheme="majorBidi" w:cstheme="majorBidi"/>
          <w:sz w:val="24"/>
          <w:szCs w:val="24"/>
        </w:rPr>
        <w:t xml:space="preserve">bahwa kaca prisma </w:t>
      </w:r>
      <w:proofErr w:type="gramStart"/>
      <w:r w:rsidR="001F4D08" w:rsidRPr="00DA1E68">
        <w:rPr>
          <w:rFonts w:asciiTheme="majorBidi" w:hAnsiTheme="majorBidi" w:cstheme="majorBidi"/>
          <w:sz w:val="24"/>
          <w:szCs w:val="24"/>
        </w:rPr>
        <w:t>akan</w:t>
      </w:r>
      <w:proofErr w:type="gramEnd"/>
      <w:r w:rsidR="001F4D08" w:rsidRPr="00DA1E68">
        <w:rPr>
          <w:rFonts w:asciiTheme="majorBidi" w:hAnsiTheme="majorBidi" w:cstheme="majorBidi"/>
          <w:sz w:val="24"/>
          <w:szCs w:val="24"/>
        </w:rPr>
        <w:t xml:space="preserve"> membagi cahaya putih menjadi warna-warn</w:t>
      </w:r>
      <w:r>
        <w:rPr>
          <w:rFonts w:asciiTheme="majorBidi" w:hAnsiTheme="majorBidi" w:cstheme="majorBidi"/>
          <w:sz w:val="24"/>
          <w:szCs w:val="24"/>
        </w:rPr>
        <w:t>i</w:t>
      </w:r>
      <w:r w:rsidR="001F4D08" w:rsidRPr="00DA1E68">
        <w:rPr>
          <w:rFonts w:asciiTheme="majorBidi" w:hAnsiTheme="majorBidi" w:cstheme="majorBidi"/>
          <w:sz w:val="24"/>
          <w:szCs w:val="24"/>
        </w:rPr>
        <w:t xml:space="preserve">. </w:t>
      </w:r>
      <w:r>
        <w:rPr>
          <w:rFonts w:asciiTheme="majorBidi" w:hAnsiTheme="majorBidi" w:cstheme="majorBidi"/>
          <w:sz w:val="24"/>
          <w:szCs w:val="24"/>
        </w:rPr>
        <w:t xml:space="preserve">Namun yang paling populer dari temuannya adalah tentang hukum gerakan dan </w:t>
      </w:r>
      <w:r w:rsidR="001F4D08" w:rsidRPr="00DA1E68">
        <w:rPr>
          <w:rFonts w:asciiTheme="majorBidi" w:hAnsiTheme="majorBidi" w:cstheme="majorBidi"/>
          <w:sz w:val="24"/>
          <w:szCs w:val="24"/>
        </w:rPr>
        <w:t>hukum gravitasi universalnya</w:t>
      </w:r>
      <w:r w:rsidR="006A0BAD">
        <w:rPr>
          <w:rFonts w:asciiTheme="majorBidi" w:hAnsiTheme="majorBidi" w:cstheme="majorBidi"/>
          <w:sz w:val="24"/>
          <w:szCs w:val="24"/>
        </w:rPr>
        <w:t>, dia memandang bahwa g</w:t>
      </w:r>
      <w:r w:rsidR="006A0BAD" w:rsidRPr="00DA1E68">
        <w:rPr>
          <w:rFonts w:asciiTheme="majorBidi" w:hAnsiTheme="majorBidi" w:cstheme="majorBidi"/>
          <w:sz w:val="24"/>
          <w:szCs w:val="24"/>
        </w:rPr>
        <w:t>ravitasi menerangkan gerak</w:t>
      </w:r>
      <w:r w:rsidR="006A0BAD">
        <w:rPr>
          <w:rFonts w:asciiTheme="majorBidi" w:hAnsiTheme="majorBidi" w:cstheme="majorBidi"/>
          <w:sz w:val="24"/>
          <w:szCs w:val="24"/>
        </w:rPr>
        <w:t xml:space="preserve"> </w:t>
      </w:r>
      <w:r w:rsidR="006A0BAD" w:rsidRPr="00DA1E68">
        <w:rPr>
          <w:rFonts w:asciiTheme="majorBidi" w:hAnsiTheme="majorBidi" w:cstheme="majorBidi"/>
          <w:sz w:val="24"/>
          <w:szCs w:val="24"/>
        </w:rPr>
        <w:t xml:space="preserve">planet-planet, namun </w:t>
      </w:r>
      <w:r w:rsidR="006A0BAD">
        <w:rPr>
          <w:rFonts w:asciiTheme="majorBidi" w:hAnsiTheme="majorBidi" w:cstheme="majorBidi"/>
          <w:sz w:val="24"/>
          <w:szCs w:val="24"/>
        </w:rPr>
        <w:t xml:space="preserve">ia </w:t>
      </w:r>
      <w:r w:rsidR="006A0BAD" w:rsidRPr="00DA1E68">
        <w:rPr>
          <w:rFonts w:asciiTheme="majorBidi" w:hAnsiTheme="majorBidi" w:cstheme="majorBidi"/>
          <w:sz w:val="24"/>
          <w:szCs w:val="24"/>
        </w:rPr>
        <w:t>tidak dapat menerangkan siapa yang menggerakkan</w:t>
      </w:r>
      <w:r w:rsidR="006A0BAD">
        <w:rPr>
          <w:rFonts w:asciiTheme="majorBidi" w:hAnsiTheme="majorBidi" w:cstheme="majorBidi"/>
          <w:sz w:val="24"/>
          <w:szCs w:val="24"/>
        </w:rPr>
        <w:t xml:space="preserve"> hal itu untuk</w:t>
      </w:r>
      <w:r w:rsidR="006A0BAD" w:rsidRPr="00DA1E68">
        <w:rPr>
          <w:rFonts w:asciiTheme="majorBidi" w:hAnsiTheme="majorBidi" w:cstheme="majorBidi"/>
          <w:sz w:val="24"/>
          <w:szCs w:val="24"/>
        </w:rPr>
        <w:t xml:space="preserve"> pertama kali</w:t>
      </w:r>
      <w:r w:rsidR="006A0BAD">
        <w:rPr>
          <w:rFonts w:asciiTheme="majorBidi" w:hAnsiTheme="majorBidi" w:cstheme="majorBidi"/>
          <w:sz w:val="24"/>
          <w:szCs w:val="24"/>
        </w:rPr>
        <w:t>nya, tapi ia mengingatkan bahwa gravitasi ini untuk memandang alam sebagai mesin, ada yang menggerakkan</w:t>
      </w:r>
      <w:r w:rsidR="006A0BAD" w:rsidRPr="00DA1E68">
        <w:rPr>
          <w:rFonts w:asciiTheme="majorBidi" w:hAnsiTheme="majorBidi" w:cstheme="majorBidi"/>
          <w:sz w:val="24"/>
          <w:szCs w:val="24"/>
        </w:rPr>
        <w:t xml:space="preserve">. </w:t>
      </w:r>
    </w:p>
    <w:p w:rsidR="001F4D08" w:rsidRDefault="001F4D08" w:rsidP="002F6836">
      <w:pPr>
        <w:pStyle w:val="NormalWeb"/>
        <w:shd w:val="clear" w:color="auto" w:fill="FFFFFF"/>
        <w:spacing w:before="120" w:beforeAutospacing="0" w:after="120" w:afterAutospacing="0"/>
        <w:rPr>
          <w:rFonts w:asciiTheme="majorBidi" w:hAnsiTheme="majorBidi" w:cstheme="majorBidi"/>
        </w:rPr>
      </w:pPr>
      <w:r w:rsidRPr="00DA1E68">
        <w:rPr>
          <w:rFonts w:asciiTheme="majorBidi" w:hAnsiTheme="majorBidi" w:cstheme="majorBidi"/>
        </w:rPr>
        <w:t xml:space="preserve">Newton </w:t>
      </w:r>
      <w:r w:rsidR="006A0BAD">
        <w:rPr>
          <w:rFonts w:asciiTheme="majorBidi" w:hAnsiTheme="majorBidi" w:cstheme="majorBidi"/>
        </w:rPr>
        <w:t xml:space="preserve">memandang ada rancangan dalam system alam yang mendorong manusia untuk percaya kepada Tuhan, sekaligus mengukuhkan adanya agama alamiah yang disematkan para deis </w:t>
      </w:r>
      <w:r w:rsidR="006A0BAD" w:rsidRPr="006A0BAD">
        <w:rPr>
          <w:rFonts w:asciiTheme="majorBidi" w:hAnsiTheme="majorBidi" w:cstheme="majorBidi"/>
        </w:rPr>
        <w:t xml:space="preserve">Inggris </w:t>
      </w:r>
      <w:r w:rsidR="006A0BAD">
        <w:rPr>
          <w:rFonts w:asciiTheme="majorBidi" w:hAnsiTheme="majorBidi" w:cstheme="majorBidi"/>
        </w:rPr>
        <w:t xml:space="preserve"> atas temuan Newton tersebut</w:t>
      </w:r>
      <w:r w:rsidR="002F6836">
        <w:rPr>
          <w:rFonts w:asciiTheme="majorBidi" w:hAnsiTheme="majorBidi" w:cstheme="majorBidi"/>
        </w:rPr>
        <w:t xml:space="preserve"> </w:t>
      </w:r>
      <w:r w:rsidR="002F6836" w:rsidRPr="006A0BAD">
        <w:rPr>
          <w:rFonts w:asciiTheme="majorBidi" w:hAnsiTheme="majorBidi" w:cstheme="majorBidi"/>
        </w:rPr>
        <w:t>(</w:t>
      </w:r>
      <w:r w:rsidR="002F6836" w:rsidRPr="006A0BAD">
        <w:rPr>
          <w:rFonts w:asciiTheme="majorBidi" w:hAnsiTheme="majorBidi" w:cstheme="majorBidi"/>
          <w:b/>
          <w:bCs/>
          <w:shd w:val="clear" w:color="auto" w:fill="FFFFFF"/>
        </w:rPr>
        <w:t>Deisme</w:t>
      </w:r>
      <w:r w:rsidR="002F6836" w:rsidRPr="006A0BAD">
        <w:rPr>
          <w:rFonts w:asciiTheme="majorBidi" w:hAnsiTheme="majorBidi" w:cstheme="majorBidi"/>
          <w:shd w:val="clear" w:color="auto" w:fill="FFFFFF"/>
        </w:rPr>
        <w:t> adalah kepercayaan bahwa dengan pengetahuan, </w:t>
      </w:r>
      <w:hyperlink r:id="rId11" w:tooltip="Akal" w:history="1">
        <w:r w:rsidR="002F6836" w:rsidRPr="006A0BAD">
          <w:rPr>
            <w:rStyle w:val="Hyperlink"/>
            <w:rFonts w:asciiTheme="majorBidi" w:hAnsiTheme="majorBidi" w:cstheme="majorBidi"/>
            <w:color w:val="auto"/>
            <w:u w:val="none"/>
            <w:shd w:val="clear" w:color="auto" w:fill="FFFFFF"/>
          </w:rPr>
          <w:t>akal</w:t>
        </w:r>
      </w:hyperlink>
      <w:r w:rsidR="002F6836" w:rsidRPr="006A0BAD">
        <w:rPr>
          <w:rFonts w:asciiTheme="majorBidi" w:hAnsiTheme="majorBidi" w:cstheme="majorBidi"/>
          <w:shd w:val="clear" w:color="auto" w:fill="FFFFFF"/>
        </w:rPr>
        <w:t> dan </w:t>
      </w:r>
      <w:hyperlink r:id="rId12" w:tooltip="Pikiran" w:history="1">
        <w:r w:rsidR="002F6836" w:rsidRPr="006A0BAD">
          <w:rPr>
            <w:rStyle w:val="Hyperlink"/>
            <w:rFonts w:asciiTheme="majorBidi" w:hAnsiTheme="majorBidi" w:cstheme="majorBidi"/>
            <w:color w:val="auto"/>
            <w:u w:val="none"/>
            <w:shd w:val="clear" w:color="auto" w:fill="FFFFFF"/>
          </w:rPr>
          <w:t>pikiran</w:t>
        </w:r>
      </w:hyperlink>
      <w:r w:rsidR="002F6836" w:rsidRPr="006A0BAD">
        <w:rPr>
          <w:rFonts w:asciiTheme="majorBidi" w:hAnsiTheme="majorBidi" w:cstheme="majorBidi"/>
          <w:shd w:val="clear" w:color="auto" w:fill="FFFFFF"/>
        </w:rPr>
        <w:t>, seseorang bisa menentukan bahwa </w:t>
      </w:r>
      <w:hyperlink r:id="rId13" w:tooltip="Tuhan" w:history="1">
        <w:r w:rsidR="002F6836" w:rsidRPr="006A0BAD">
          <w:rPr>
            <w:rStyle w:val="Hyperlink"/>
            <w:rFonts w:asciiTheme="majorBidi" w:hAnsiTheme="majorBidi" w:cstheme="majorBidi"/>
            <w:color w:val="auto"/>
            <w:u w:val="none"/>
            <w:shd w:val="clear" w:color="auto" w:fill="FFFFFF"/>
          </w:rPr>
          <w:t>Tuhan</w:t>
        </w:r>
      </w:hyperlink>
      <w:r w:rsidR="002F6836" w:rsidRPr="006A0BAD">
        <w:rPr>
          <w:rFonts w:asciiTheme="majorBidi" w:hAnsiTheme="majorBidi" w:cstheme="majorBidi"/>
          <w:shd w:val="clear" w:color="auto" w:fill="FFFFFF"/>
        </w:rPr>
        <w:t> adalah nyata</w:t>
      </w:r>
      <w:r w:rsidR="002F6836" w:rsidRPr="006A0BAD">
        <w:rPr>
          <w:rFonts w:asciiTheme="majorBidi" w:hAnsiTheme="majorBidi" w:cstheme="majorBidi"/>
        </w:rPr>
        <w:t>)</w:t>
      </w:r>
      <w:r w:rsidR="006A0BAD">
        <w:rPr>
          <w:rFonts w:asciiTheme="majorBidi" w:hAnsiTheme="majorBidi" w:cstheme="majorBidi"/>
        </w:rPr>
        <w:t xml:space="preserve">, bahkan </w:t>
      </w:r>
      <w:hyperlink r:id="rId14" w:tooltip="William Blake" w:history="1">
        <w:r w:rsidRPr="00DA1E68">
          <w:rPr>
            <w:rStyle w:val="Hyperlink"/>
            <w:rFonts w:asciiTheme="majorBidi" w:hAnsiTheme="majorBidi" w:cstheme="majorBidi"/>
            <w:color w:val="auto"/>
            <w:u w:val="none"/>
          </w:rPr>
          <w:t>William Blake</w:t>
        </w:r>
      </w:hyperlink>
      <w:r w:rsidR="006A0BAD">
        <w:rPr>
          <w:rFonts w:asciiTheme="majorBidi" w:hAnsiTheme="majorBidi" w:cstheme="majorBidi"/>
        </w:rPr>
        <w:t xml:space="preserve"> menilai </w:t>
      </w:r>
      <w:r w:rsidRPr="00DA1E68">
        <w:rPr>
          <w:rFonts w:asciiTheme="majorBidi" w:hAnsiTheme="majorBidi" w:cstheme="majorBidi"/>
        </w:rPr>
        <w:t>Newton sebagai "juru ukur ilahi".</w:t>
      </w:r>
      <w:r w:rsidR="006A0BAD">
        <w:rPr>
          <w:rFonts w:asciiTheme="majorBidi" w:hAnsiTheme="majorBidi" w:cstheme="majorBidi"/>
        </w:rPr>
        <w:t xml:space="preserve"> </w:t>
      </w:r>
      <w:r w:rsidRPr="00DA1E68">
        <w:rPr>
          <w:rFonts w:asciiTheme="majorBidi" w:hAnsiTheme="majorBidi" w:cstheme="majorBidi"/>
        </w:rPr>
        <w:t>Newton melihat Tuhan sebagai pencipta utama yang keberadaannya tidak dapat disangkal di depan keagungan segala ciptaan</w:t>
      </w:r>
      <w:r w:rsidR="002F6836">
        <w:rPr>
          <w:rFonts w:asciiTheme="majorBidi" w:hAnsiTheme="majorBidi" w:cstheme="majorBidi"/>
        </w:rPr>
        <w:t xml:space="preserve">. </w:t>
      </w:r>
      <w:r w:rsidRPr="00DA1E68">
        <w:rPr>
          <w:rFonts w:asciiTheme="majorBidi" w:hAnsiTheme="majorBidi" w:cstheme="majorBidi"/>
        </w:rPr>
        <w:t>(</w:t>
      </w:r>
      <w:hyperlink r:id="rId15" w:history="1">
        <w:r w:rsidR="002F6836" w:rsidRPr="00B534C9">
          <w:rPr>
            <w:rStyle w:val="Hyperlink"/>
            <w:rFonts w:asciiTheme="majorBidi" w:hAnsiTheme="majorBidi" w:cstheme="majorBidi"/>
          </w:rPr>
          <w:t>https://id.wikipedia.org/wiki/Isaac_Newton</w:t>
        </w:r>
      </w:hyperlink>
      <w:r w:rsidRPr="00DA1E68">
        <w:rPr>
          <w:rFonts w:asciiTheme="majorBidi" w:hAnsiTheme="majorBidi" w:cstheme="majorBidi"/>
        </w:rPr>
        <w:t>)</w:t>
      </w:r>
    </w:p>
    <w:p w:rsidR="002F6836" w:rsidRDefault="002F6836" w:rsidP="002F6836">
      <w:pPr>
        <w:pStyle w:val="NormalWeb"/>
        <w:shd w:val="clear" w:color="auto" w:fill="FFFFFF"/>
        <w:spacing w:before="120" w:beforeAutospacing="0" w:after="120" w:afterAutospacing="0"/>
        <w:rPr>
          <w:rFonts w:asciiTheme="majorBidi" w:hAnsiTheme="majorBidi" w:cstheme="majorBidi"/>
        </w:rPr>
      </w:pPr>
      <w:r>
        <w:rPr>
          <w:rFonts w:asciiTheme="majorBidi" w:hAnsiTheme="majorBidi" w:cstheme="majorBidi"/>
        </w:rPr>
        <w:t>Fenomena menarik Newton menemukan tuhannya dengan mempelajari alam hingga kesimpulan bahwa bukan alam ini yang kuasa dengan sendirinya melainkan Dzat yang disebut Tuhanlah yang menciptakan dan mengaturnya, hal ini senada dengan peristiwa Ibrahim mencari Tuhannya sebagaimana tergambar dalam Qs al-An’am ayat 75-79</w:t>
      </w:r>
    </w:p>
    <w:p w:rsidR="002F6836" w:rsidRDefault="002F6836" w:rsidP="002F6836">
      <w:pPr>
        <w:pStyle w:val="NormalWeb"/>
        <w:shd w:val="clear" w:color="auto" w:fill="FFFFFF"/>
        <w:bidi/>
        <w:spacing w:before="120" w:beforeAutospacing="0" w:after="120" w:afterAutospacing="0"/>
        <w:rPr>
          <w:rFonts w:asciiTheme="majorBidi" w:hAnsiTheme="majorBidi"/>
        </w:rPr>
      </w:pPr>
      <w:r w:rsidRPr="002F6836">
        <w:rPr>
          <w:rFonts w:asciiTheme="majorBidi" w:hAnsiTheme="majorBidi" w:hint="cs"/>
          <w:rtl/>
        </w:rPr>
        <w:t>وَكَذَلِكَ</w:t>
      </w:r>
      <w:r w:rsidRPr="002F6836">
        <w:rPr>
          <w:rFonts w:asciiTheme="majorBidi" w:hAnsiTheme="majorBidi"/>
          <w:rtl/>
        </w:rPr>
        <w:t xml:space="preserve"> </w:t>
      </w:r>
      <w:r w:rsidRPr="002F6836">
        <w:rPr>
          <w:rFonts w:asciiTheme="majorBidi" w:hAnsiTheme="majorBidi" w:hint="cs"/>
          <w:rtl/>
        </w:rPr>
        <w:t>نُرِي</w:t>
      </w:r>
      <w:r w:rsidRPr="002F6836">
        <w:rPr>
          <w:rFonts w:asciiTheme="majorBidi" w:hAnsiTheme="majorBidi"/>
          <w:rtl/>
        </w:rPr>
        <w:t xml:space="preserve"> </w:t>
      </w:r>
      <w:r w:rsidRPr="002F6836">
        <w:rPr>
          <w:rFonts w:asciiTheme="majorBidi" w:hAnsiTheme="majorBidi" w:hint="cs"/>
          <w:rtl/>
        </w:rPr>
        <w:t>إِبْرَاهِيمَ</w:t>
      </w:r>
      <w:r w:rsidRPr="002F6836">
        <w:rPr>
          <w:rFonts w:asciiTheme="majorBidi" w:hAnsiTheme="majorBidi"/>
          <w:rtl/>
        </w:rPr>
        <w:t xml:space="preserve"> </w:t>
      </w:r>
      <w:r w:rsidRPr="002F6836">
        <w:rPr>
          <w:rFonts w:asciiTheme="majorBidi" w:hAnsiTheme="majorBidi" w:hint="cs"/>
          <w:rtl/>
        </w:rPr>
        <w:t>مَلَكُوتَ</w:t>
      </w:r>
      <w:r w:rsidRPr="002F6836">
        <w:rPr>
          <w:rFonts w:asciiTheme="majorBidi" w:hAnsiTheme="majorBidi"/>
          <w:rtl/>
        </w:rPr>
        <w:t xml:space="preserve"> </w:t>
      </w:r>
      <w:r w:rsidRPr="002F6836">
        <w:rPr>
          <w:rFonts w:asciiTheme="majorBidi" w:hAnsiTheme="majorBidi" w:hint="cs"/>
          <w:rtl/>
        </w:rPr>
        <w:t>السَّمَاوَاتِ</w:t>
      </w:r>
      <w:r w:rsidRPr="002F6836">
        <w:rPr>
          <w:rFonts w:asciiTheme="majorBidi" w:hAnsiTheme="majorBidi"/>
          <w:rtl/>
        </w:rPr>
        <w:t xml:space="preserve"> </w:t>
      </w:r>
      <w:r w:rsidRPr="002F6836">
        <w:rPr>
          <w:rFonts w:asciiTheme="majorBidi" w:hAnsiTheme="majorBidi" w:hint="cs"/>
          <w:rtl/>
        </w:rPr>
        <w:t>وَالأَرْضِ</w:t>
      </w:r>
      <w:r w:rsidRPr="002F6836">
        <w:rPr>
          <w:rFonts w:asciiTheme="majorBidi" w:hAnsiTheme="majorBidi"/>
          <w:rtl/>
        </w:rPr>
        <w:t xml:space="preserve"> </w:t>
      </w:r>
      <w:r w:rsidRPr="002F6836">
        <w:rPr>
          <w:rFonts w:asciiTheme="majorBidi" w:hAnsiTheme="majorBidi" w:hint="cs"/>
          <w:rtl/>
        </w:rPr>
        <w:t>وَلِيَكُونَ</w:t>
      </w:r>
      <w:r w:rsidRPr="002F6836">
        <w:rPr>
          <w:rFonts w:asciiTheme="majorBidi" w:hAnsiTheme="majorBidi"/>
          <w:rtl/>
        </w:rPr>
        <w:t xml:space="preserve"> </w:t>
      </w:r>
      <w:r w:rsidRPr="002F6836">
        <w:rPr>
          <w:rFonts w:asciiTheme="majorBidi" w:hAnsiTheme="majorBidi" w:hint="cs"/>
          <w:rtl/>
        </w:rPr>
        <w:t>مِنَ</w:t>
      </w:r>
      <w:r w:rsidRPr="002F6836">
        <w:rPr>
          <w:rFonts w:asciiTheme="majorBidi" w:hAnsiTheme="majorBidi"/>
          <w:rtl/>
        </w:rPr>
        <w:t xml:space="preserve"> </w:t>
      </w:r>
      <w:r w:rsidRPr="002F6836">
        <w:rPr>
          <w:rFonts w:asciiTheme="majorBidi" w:hAnsiTheme="majorBidi" w:hint="cs"/>
          <w:rtl/>
        </w:rPr>
        <w:t>الْمُوقِنِينَ</w:t>
      </w:r>
      <w:r w:rsidRPr="002F6836">
        <w:rPr>
          <w:rFonts w:asciiTheme="majorBidi" w:hAnsiTheme="majorBidi"/>
          <w:rtl/>
        </w:rPr>
        <w:t xml:space="preserve"> ﴿٧٥﴾ </w:t>
      </w:r>
      <w:r w:rsidRPr="002F6836">
        <w:rPr>
          <w:rFonts w:asciiTheme="majorBidi" w:hAnsiTheme="majorBidi" w:hint="cs"/>
          <w:rtl/>
        </w:rPr>
        <w:t>فَلَمَّا</w:t>
      </w:r>
      <w:r w:rsidRPr="002F6836">
        <w:rPr>
          <w:rFonts w:asciiTheme="majorBidi" w:hAnsiTheme="majorBidi"/>
          <w:rtl/>
        </w:rPr>
        <w:t xml:space="preserve"> </w:t>
      </w:r>
      <w:r w:rsidRPr="002F6836">
        <w:rPr>
          <w:rFonts w:asciiTheme="majorBidi" w:hAnsiTheme="majorBidi" w:hint="cs"/>
          <w:rtl/>
        </w:rPr>
        <w:t>جَنَّ</w:t>
      </w:r>
      <w:r w:rsidRPr="002F6836">
        <w:rPr>
          <w:rFonts w:asciiTheme="majorBidi" w:hAnsiTheme="majorBidi"/>
          <w:rtl/>
        </w:rPr>
        <w:t xml:space="preserve"> </w:t>
      </w:r>
      <w:r w:rsidRPr="002F6836">
        <w:rPr>
          <w:rFonts w:asciiTheme="majorBidi" w:hAnsiTheme="majorBidi" w:hint="cs"/>
          <w:rtl/>
        </w:rPr>
        <w:t>عَلَيْهِ</w:t>
      </w:r>
      <w:r w:rsidRPr="002F6836">
        <w:rPr>
          <w:rFonts w:asciiTheme="majorBidi" w:hAnsiTheme="majorBidi"/>
          <w:rtl/>
        </w:rPr>
        <w:t xml:space="preserve"> </w:t>
      </w:r>
      <w:r w:rsidRPr="002F6836">
        <w:rPr>
          <w:rFonts w:asciiTheme="majorBidi" w:hAnsiTheme="majorBidi" w:hint="cs"/>
          <w:rtl/>
        </w:rPr>
        <w:t>اللَّيْلُ</w:t>
      </w:r>
      <w:r w:rsidRPr="002F6836">
        <w:rPr>
          <w:rFonts w:asciiTheme="majorBidi" w:hAnsiTheme="majorBidi"/>
          <w:rtl/>
        </w:rPr>
        <w:t xml:space="preserve"> </w:t>
      </w:r>
      <w:r w:rsidRPr="002F6836">
        <w:rPr>
          <w:rFonts w:asciiTheme="majorBidi" w:hAnsiTheme="majorBidi" w:hint="cs"/>
          <w:rtl/>
        </w:rPr>
        <w:t>رَأَى</w:t>
      </w:r>
      <w:r w:rsidRPr="002F6836">
        <w:rPr>
          <w:rFonts w:asciiTheme="majorBidi" w:hAnsiTheme="majorBidi"/>
          <w:rtl/>
        </w:rPr>
        <w:t xml:space="preserve"> </w:t>
      </w:r>
      <w:r w:rsidRPr="002F6836">
        <w:rPr>
          <w:rFonts w:asciiTheme="majorBidi" w:hAnsiTheme="majorBidi" w:hint="cs"/>
          <w:rtl/>
        </w:rPr>
        <w:t>كَوْكَباً</w:t>
      </w:r>
      <w:r w:rsidRPr="002F6836">
        <w:rPr>
          <w:rFonts w:asciiTheme="majorBidi" w:hAnsiTheme="majorBidi"/>
          <w:rtl/>
        </w:rPr>
        <w:t xml:space="preserve"> </w:t>
      </w:r>
      <w:r w:rsidRPr="002F6836">
        <w:rPr>
          <w:rFonts w:asciiTheme="majorBidi" w:hAnsiTheme="majorBidi" w:hint="cs"/>
          <w:rtl/>
        </w:rPr>
        <w:t>قَالَ</w:t>
      </w:r>
      <w:r w:rsidRPr="002F6836">
        <w:rPr>
          <w:rFonts w:asciiTheme="majorBidi" w:hAnsiTheme="majorBidi"/>
          <w:rtl/>
        </w:rPr>
        <w:t xml:space="preserve"> </w:t>
      </w:r>
      <w:r w:rsidRPr="002F6836">
        <w:rPr>
          <w:rFonts w:asciiTheme="majorBidi" w:hAnsiTheme="majorBidi" w:hint="cs"/>
          <w:rtl/>
        </w:rPr>
        <w:t>هَـذَا</w:t>
      </w:r>
      <w:r w:rsidRPr="002F6836">
        <w:rPr>
          <w:rFonts w:asciiTheme="majorBidi" w:hAnsiTheme="majorBidi"/>
          <w:rtl/>
        </w:rPr>
        <w:t xml:space="preserve"> </w:t>
      </w:r>
      <w:r w:rsidRPr="002F6836">
        <w:rPr>
          <w:rFonts w:asciiTheme="majorBidi" w:hAnsiTheme="majorBidi" w:hint="cs"/>
          <w:rtl/>
        </w:rPr>
        <w:t>رَبِّي</w:t>
      </w:r>
      <w:r w:rsidRPr="002F6836">
        <w:rPr>
          <w:rFonts w:asciiTheme="majorBidi" w:hAnsiTheme="majorBidi"/>
          <w:rtl/>
        </w:rPr>
        <w:t xml:space="preserve"> </w:t>
      </w:r>
      <w:r w:rsidRPr="002F6836">
        <w:rPr>
          <w:rFonts w:asciiTheme="majorBidi" w:hAnsiTheme="majorBidi" w:hint="cs"/>
          <w:rtl/>
        </w:rPr>
        <w:t>فَلَمَّا</w:t>
      </w:r>
      <w:r w:rsidRPr="002F6836">
        <w:rPr>
          <w:rFonts w:asciiTheme="majorBidi" w:hAnsiTheme="majorBidi"/>
          <w:rtl/>
        </w:rPr>
        <w:t xml:space="preserve"> </w:t>
      </w:r>
      <w:r w:rsidRPr="002F6836">
        <w:rPr>
          <w:rFonts w:asciiTheme="majorBidi" w:hAnsiTheme="majorBidi" w:hint="cs"/>
          <w:rtl/>
        </w:rPr>
        <w:t>أَفَلَ</w:t>
      </w:r>
      <w:r w:rsidRPr="002F6836">
        <w:rPr>
          <w:rFonts w:asciiTheme="majorBidi" w:hAnsiTheme="majorBidi"/>
          <w:rtl/>
        </w:rPr>
        <w:t xml:space="preserve"> </w:t>
      </w:r>
      <w:r w:rsidRPr="002F6836">
        <w:rPr>
          <w:rFonts w:asciiTheme="majorBidi" w:hAnsiTheme="majorBidi" w:hint="cs"/>
          <w:rtl/>
        </w:rPr>
        <w:t>قَالَ</w:t>
      </w:r>
      <w:r w:rsidRPr="002F6836">
        <w:rPr>
          <w:rFonts w:asciiTheme="majorBidi" w:hAnsiTheme="majorBidi"/>
          <w:rtl/>
        </w:rPr>
        <w:t xml:space="preserve"> </w:t>
      </w:r>
      <w:r w:rsidRPr="002F6836">
        <w:rPr>
          <w:rFonts w:asciiTheme="majorBidi" w:hAnsiTheme="majorBidi" w:hint="cs"/>
          <w:rtl/>
        </w:rPr>
        <w:t>لا</w:t>
      </w:r>
      <w:r w:rsidRPr="002F6836">
        <w:rPr>
          <w:rFonts w:asciiTheme="majorBidi" w:hAnsiTheme="majorBidi"/>
          <w:rtl/>
        </w:rPr>
        <w:t xml:space="preserve"> </w:t>
      </w:r>
      <w:r w:rsidRPr="002F6836">
        <w:rPr>
          <w:rFonts w:asciiTheme="majorBidi" w:hAnsiTheme="majorBidi" w:hint="cs"/>
          <w:rtl/>
        </w:rPr>
        <w:t>أُحِبُّ</w:t>
      </w:r>
      <w:r w:rsidRPr="002F6836">
        <w:rPr>
          <w:rFonts w:asciiTheme="majorBidi" w:hAnsiTheme="majorBidi"/>
          <w:rtl/>
        </w:rPr>
        <w:t xml:space="preserve"> </w:t>
      </w:r>
      <w:r w:rsidRPr="002F6836">
        <w:rPr>
          <w:rFonts w:asciiTheme="majorBidi" w:hAnsiTheme="majorBidi" w:hint="cs"/>
          <w:rtl/>
        </w:rPr>
        <w:t>الآفِلِينَ</w:t>
      </w:r>
      <w:r w:rsidRPr="002F6836">
        <w:rPr>
          <w:rFonts w:asciiTheme="majorBidi" w:hAnsiTheme="majorBidi"/>
          <w:rtl/>
        </w:rPr>
        <w:t xml:space="preserve"> ﴿٧٦﴾ </w:t>
      </w:r>
      <w:r w:rsidRPr="002F6836">
        <w:rPr>
          <w:rFonts w:asciiTheme="majorBidi" w:hAnsiTheme="majorBidi" w:hint="cs"/>
          <w:rtl/>
        </w:rPr>
        <w:t>فَلَمَّا</w:t>
      </w:r>
      <w:r w:rsidRPr="002F6836">
        <w:rPr>
          <w:rFonts w:asciiTheme="majorBidi" w:hAnsiTheme="majorBidi"/>
          <w:rtl/>
        </w:rPr>
        <w:t xml:space="preserve"> </w:t>
      </w:r>
      <w:r w:rsidRPr="002F6836">
        <w:rPr>
          <w:rFonts w:asciiTheme="majorBidi" w:hAnsiTheme="majorBidi" w:hint="cs"/>
          <w:rtl/>
        </w:rPr>
        <w:t>رَأَى</w:t>
      </w:r>
      <w:r w:rsidRPr="002F6836">
        <w:rPr>
          <w:rFonts w:asciiTheme="majorBidi" w:hAnsiTheme="majorBidi"/>
          <w:rtl/>
        </w:rPr>
        <w:t xml:space="preserve"> </w:t>
      </w:r>
      <w:r w:rsidRPr="002F6836">
        <w:rPr>
          <w:rFonts w:asciiTheme="majorBidi" w:hAnsiTheme="majorBidi" w:hint="cs"/>
          <w:rtl/>
        </w:rPr>
        <w:t>الْقَمَرَ</w:t>
      </w:r>
      <w:r w:rsidRPr="002F6836">
        <w:rPr>
          <w:rFonts w:asciiTheme="majorBidi" w:hAnsiTheme="majorBidi"/>
          <w:rtl/>
        </w:rPr>
        <w:t xml:space="preserve"> </w:t>
      </w:r>
      <w:r w:rsidRPr="002F6836">
        <w:rPr>
          <w:rFonts w:asciiTheme="majorBidi" w:hAnsiTheme="majorBidi" w:hint="cs"/>
          <w:rtl/>
        </w:rPr>
        <w:t>بَازِغاً</w:t>
      </w:r>
      <w:r w:rsidRPr="002F6836">
        <w:rPr>
          <w:rFonts w:asciiTheme="majorBidi" w:hAnsiTheme="majorBidi"/>
          <w:rtl/>
        </w:rPr>
        <w:t xml:space="preserve"> </w:t>
      </w:r>
      <w:r w:rsidRPr="002F6836">
        <w:rPr>
          <w:rFonts w:asciiTheme="majorBidi" w:hAnsiTheme="majorBidi" w:hint="cs"/>
          <w:rtl/>
        </w:rPr>
        <w:t>قَالَ</w:t>
      </w:r>
      <w:r w:rsidRPr="002F6836">
        <w:rPr>
          <w:rFonts w:asciiTheme="majorBidi" w:hAnsiTheme="majorBidi"/>
          <w:rtl/>
        </w:rPr>
        <w:t xml:space="preserve"> </w:t>
      </w:r>
      <w:r w:rsidRPr="002F6836">
        <w:rPr>
          <w:rFonts w:asciiTheme="majorBidi" w:hAnsiTheme="majorBidi" w:hint="cs"/>
          <w:rtl/>
        </w:rPr>
        <w:t>هَـذَا</w:t>
      </w:r>
      <w:r w:rsidRPr="002F6836">
        <w:rPr>
          <w:rFonts w:asciiTheme="majorBidi" w:hAnsiTheme="majorBidi"/>
          <w:rtl/>
        </w:rPr>
        <w:t xml:space="preserve"> </w:t>
      </w:r>
      <w:r w:rsidRPr="002F6836">
        <w:rPr>
          <w:rFonts w:asciiTheme="majorBidi" w:hAnsiTheme="majorBidi" w:hint="cs"/>
          <w:rtl/>
        </w:rPr>
        <w:t>رَبِّي</w:t>
      </w:r>
      <w:r w:rsidRPr="002F6836">
        <w:rPr>
          <w:rFonts w:asciiTheme="majorBidi" w:hAnsiTheme="majorBidi"/>
          <w:rtl/>
        </w:rPr>
        <w:t xml:space="preserve"> </w:t>
      </w:r>
      <w:r w:rsidRPr="002F6836">
        <w:rPr>
          <w:rFonts w:asciiTheme="majorBidi" w:hAnsiTheme="majorBidi" w:hint="cs"/>
          <w:rtl/>
        </w:rPr>
        <w:t>فَلَمَّا</w:t>
      </w:r>
      <w:r w:rsidRPr="002F6836">
        <w:rPr>
          <w:rFonts w:asciiTheme="majorBidi" w:hAnsiTheme="majorBidi"/>
          <w:rtl/>
        </w:rPr>
        <w:t xml:space="preserve"> </w:t>
      </w:r>
      <w:r w:rsidRPr="002F6836">
        <w:rPr>
          <w:rFonts w:asciiTheme="majorBidi" w:hAnsiTheme="majorBidi" w:hint="cs"/>
          <w:rtl/>
        </w:rPr>
        <w:t>أَفَلَ</w:t>
      </w:r>
      <w:r w:rsidRPr="002F6836">
        <w:rPr>
          <w:rFonts w:asciiTheme="majorBidi" w:hAnsiTheme="majorBidi"/>
          <w:rtl/>
        </w:rPr>
        <w:t xml:space="preserve"> </w:t>
      </w:r>
      <w:r w:rsidRPr="002F6836">
        <w:rPr>
          <w:rFonts w:asciiTheme="majorBidi" w:hAnsiTheme="majorBidi" w:hint="cs"/>
          <w:rtl/>
        </w:rPr>
        <w:t>قَالَ</w:t>
      </w:r>
      <w:r w:rsidRPr="002F6836">
        <w:rPr>
          <w:rFonts w:asciiTheme="majorBidi" w:hAnsiTheme="majorBidi"/>
          <w:rtl/>
        </w:rPr>
        <w:t xml:space="preserve"> </w:t>
      </w:r>
      <w:r w:rsidRPr="002F6836">
        <w:rPr>
          <w:rFonts w:asciiTheme="majorBidi" w:hAnsiTheme="majorBidi" w:hint="cs"/>
          <w:rtl/>
        </w:rPr>
        <w:t>لَئِن</w:t>
      </w:r>
      <w:r w:rsidRPr="002F6836">
        <w:rPr>
          <w:rFonts w:asciiTheme="majorBidi" w:hAnsiTheme="majorBidi"/>
          <w:rtl/>
        </w:rPr>
        <w:t xml:space="preserve"> </w:t>
      </w:r>
      <w:r w:rsidRPr="002F6836">
        <w:rPr>
          <w:rFonts w:asciiTheme="majorBidi" w:hAnsiTheme="majorBidi" w:hint="cs"/>
          <w:rtl/>
        </w:rPr>
        <w:t>لَّمْ</w:t>
      </w:r>
      <w:r w:rsidRPr="002F6836">
        <w:rPr>
          <w:rFonts w:asciiTheme="majorBidi" w:hAnsiTheme="majorBidi"/>
          <w:rtl/>
        </w:rPr>
        <w:t xml:space="preserve"> </w:t>
      </w:r>
      <w:r w:rsidRPr="002F6836">
        <w:rPr>
          <w:rFonts w:asciiTheme="majorBidi" w:hAnsiTheme="majorBidi" w:hint="cs"/>
          <w:rtl/>
        </w:rPr>
        <w:t>يَهْدِنِي</w:t>
      </w:r>
      <w:r w:rsidRPr="002F6836">
        <w:rPr>
          <w:rFonts w:asciiTheme="majorBidi" w:hAnsiTheme="majorBidi"/>
          <w:rtl/>
        </w:rPr>
        <w:t xml:space="preserve"> </w:t>
      </w:r>
      <w:r w:rsidRPr="002F6836">
        <w:rPr>
          <w:rFonts w:asciiTheme="majorBidi" w:hAnsiTheme="majorBidi" w:hint="cs"/>
          <w:rtl/>
        </w:rPr>
        <w:t>رَبِّي</w:t>
      </w:r>
      <w:r w:rsidRPr="002F6836">
        <w:rPr>
          <w:rFonts w:asciiTheme="majorBidi" w:hAnsiTheme="majorBidi"/>
          <w:rtl/>
        </w:rPr>
        <w:t xml:space="preserve"> </w:t>
      </w:r>
      <w:r w:rsidRPr="002F6836">
        <w:rPr>
          <w:rFonts w:asciiTheme="majorBidi" w:hAnsiTheme="majorBidi" w:hint="cs"/>
          <w:rtl/>
        </w:rPr>
        <w:t>لأكُونَنَّ</w:t>
      </w:r>
      <w:r w:rsidRPr="002F6836">
        <w:rPr>
          <w:rFonts w:asciiTheme="majorBidi" w:hAnsiTheme="majorBidi"/>
          <w:rtl/>
        </w:rPr>
        <w:t xml:space="preserve"> </w:t>
      </w:r>
      <w:r w:rsidRPr="002F6836">
        <w:rPr>
          <w:rFonts w:asciiTheme="majorBidi" w:hAnsiTheme="majorBidi" w:hint="cs"/>
          <w:rtl/>
        </w:rPr>
        <w:t>مِنَ</w:t>
      </w:r>
      <w:r w:rsidRPr="002F6836">
        <w:rPr>
          <w:rFonts w:asciiTheme="majorBidi" w:hAnsiTheme="majorBidi"/>
          <w:rtl/>
        </w:rPr>
        <w:t xml:space="preserve"> </w:t>
      </w:r>
      <w:r w:rsidRPr="002F6836">
        <w:rPr>
          <w:rFonts w:asciiTheme="majorBidi" w:hAnsiTheme="majorBidi" w:hint="cs"/>
          <w:rtl/>
        </w:rPr>
        <w:t>الْقَوْمِ</w:t>
      </w:r>
      <w:r w:rsidRPr="002F6836">
        <w:rPr>
          <w:rFonts w:asciiTheme="majorBidi" w:hAnsiTheme="majorBidi"/>
          <w:rtl/>
        </w:rPr>
        <w:t xml:space="preserve"> </w:t>
      </w:r>
      <w:r w:rsidRPr="002F6836">
        <w:rPr>
          <w:rFonts w:asciiTheme="majorBidi" w:hAnsiTheme="majorBidi" w:hint="cs"/>
          <w:rtl/>
        </w:rPr>
        <w:t>الضَّالِّينَ</w:t>
      </w:r>
      <w:r w:rsidRPr="002F6836">
        <w:rPr>
          <w:rFonts w:asciiTheme="majorBidi" w:hAnsiTheme="majorBidi"/>
          <w:rtl/>
        </w:rPr>
        <w:t xml:space="preserve"> ﴿٧٧﴾ </w:t>
      </w:r>
      <w:r w:rsidRPr="002F6836">
        <w:rPr>
          <w:rFonts w:asciiTheme="majorBidi" w:hAnsiTheme="majorBidi" w:hint="cs"/>
          <w:rtl/>
        </w:rPr>
        <w:t>فَلَمَّا</w:t>
      </w:r>
      <w:r w:rsidRPr="002F6836">
        <w:rPr>
          <w:rFonts w:asciiTheme="majorBidi" w:hAnsiTheme="majorBidi"/>
          <w:rtl/>
        </w:rPr>
        <w:t xml:space="preserve"> </w:t>
      </w:r>
      <w:r w:rsidRPr="002F6836">
        <w:rPr>
          <w:rFonts w:asciiTheme="majorBidi" w:hAnsiTheme="majorBidi" w:hint="cs"/>
          <w:rtl/>
        </w:rPr>
        <w:t>رَأَى</w:t>
      </w:r>
      <w:r w:rsidRPr="002F6836">
        <w:rPr>
          <w:rFonts w:asciiTheme="majorBidi" w:hAnsiTheme="majorBidi"/>
          <w:rtl/>
        </w:rPr>
        <w:t xml:space="preserve"> </w:t>
      </w:r>
      <w:r w:rsidRPr="002F6836">
        <w:rPr>
          <w:rFonts w:asciiTheme="majorBidi" w:hAnsiTheme="majorBidi" w:hint="cs"/>
          <w:rtl/>
        </w:rPr>
        <w:t>الشَّمْسَ</w:t>
      </w:r>
      <w:r w:rsidRPr="002F6836">
        <w:rPr>
          <w:rFonts w:asciiTheme="majorBidi" w:hAnsiTheme="majorBidi"/>
          <w:rtl/>
        </w:rPr>
        <w:t xml:space="preserve"> </w:t>
      </w:r>
      <w:r w:rsidRPr="002F6836">
        <w:rPr>
          <w:rFonts w:asciiTheme="majorBidi" w:hAnsiTheme="majorBidi" w:hint="cs"/>
          <w:rtl/>
        </w:rPr>
        <w:t>بَازِغَةً</w:t>
      </w:r>
      <w:r w:rsidRPr="002F6836">
        <w:rPr>
          <w:rFonts w:asciiTheme="majorBidi" w:hAnsiTheme="majorBidi"/>
          <w:rtl/>
        </w:rPr>
        <w:t xml:space="preserve"> </w:t>
      </w:r>
      <w:r w:rsidRPr="002F6836">
        <w:rPr>
          <w:rFonts w:asciiTheme="majorBidi" w:hAnsiTheme="majorBidi" w:hint="cs"/>
          <w:rtl/>
        </w:rPr>
        <w:t>قَالَ</w:t>
      </w:r>
      <w:r w:rsidRPr="002F6836">
        <w:rPr>
          <w:rFonts w:asciiTheme="majorBidi" w:hAnsiTheme="majorBidi"/>
          <w:rtl/>
        </w:rPr>
        <w:t xml:space="preserve"> </w:t>
      </w:r>
      <w:r w:rsidRPr="002F6836">
        <w:rPr>
          <w:rFonts w:asciiTheme="majorBidi" w:hAnsiTheme="majorBidi" w:hint="cs"/>
          <w:rtl/>
        </w:rPr>
        <w:t>هَـذَا</w:t>
      </w:r>
      <w:r w:rsidRPr="002F6836">
        <w:rPr>
          <w:rFonts w:asciiTheme="majorBidi" w:hAnsiTheme="majorBidi"/>
          <w:rtl/>
        </w:rPr>
        <w:t xml:space="preserve"> </w:t>
      </w:r>
      <w:r w:rsidRPr="002F6836">
        <w:rPr>
          <w:rFonts w:asciiTheme="majorBidi" w:hAnsiTheme="majorBidi" w:hint="cs"/>
          <w:rtl/>
        </w:rPr>
        <w:t>رَبِّي</w:t>
      </w:r>
      <w:r w:rsidRPr="002F6836">
        <w:rPr>
          <w:rFonts w:asciiTheme="majorBidi" w:hAnsiTheme="majorBidi"/>
          <w:rtl/>
        </w:rPr>
        <w:t xml:space="preserve"> </w:t>
      </w:r>
      <w:r w:rsidRPr="002F6836">
        <w:rPr>
          <w:rFonts w:asciiTheme="majorBidi" w:hAnsiTheme="majorBidi" w:hint="cs"/>
          <w:rtl/>
        </w:rPr>
        <w:t>هَـذَا</w:t>
      </w:r>
      <w:r w:rsidRPr="002F6836">
        <w:rPr>
          <w:rFonts w:asciiTheme="majorBidi" w:hAnsiTheme="majorBidi"/>
          <w:rtl/>
        </w:rPr>
        <w:t xml:space="preserve"> </w:t>
      </w:r>
      <w:r w:rsidRPr="002F6836">
        <w:rPr>
          <w:rFonts w:asciiTheme="majorBidi" w:hAnsiTheme="majorBidi" w:hint="cs"/>
          <w:rtl/>
        </w:rPr>
        <w:t>أَكْبَرُ</w:t>
      </w:r>
      <w:r w:rsidRPr="002F6836">
        <w:rPr>
          <w:rFonts w:asciiTheme="majorBidi" w:hAnsiTheme="majorBidi"/>
          <w:rtl/>
        </w:rPr>
        <w:t xml:space="preserve"> </w:t>
      </w:r>
      <w:r w:rsidRPr="002F6836">
        <w:rPr>
          <w:rFonts w:asciiTheme="majorBidi" w:hAnsiTheme="majorBidi" w:hint="cs"/>
          <w:rtl/>
        </w:rPr>
        <w:t>فَلَمَّا</w:t>
      </w:r>
      <w:r w:rsidRPr="002F6836">
        <w:rPr>
          <w:rFonts w:asciiTheme="majorBidi" w:hAnsiTheme="majorBidi"/>
          <w:rtl/>
        </w:rPr>
        <w:t xml:space="preserve"> </w:t>
      </w:r>
      <w:r w:rsidRPr="002F6836">
        <w:rPr>
          <w:rFonts w:asciiTheme="majorBidi" w:hAnsiTheme="majorBidi" w:hint="cs"/>
          <w:rtl/>
        </w:rPr>
        <w:t>أَفَلَتْ</w:t>
      </w:r>
      <w:r w:rsidRPr="002F6836">
        <w:rPr>
          <w:rFonts w:asciiTheme="majorBidi" w:hAnsiTheme="majorBidi"/>
          <w:rtl/>
        </w:rPr>
        <w:t xml:space="preserve"> </w:t>
      </w:r>
      <w:r w:rsidRPr="002F6836">
        <w:rPr>
          <w:rFonts w:asciiTheme="majorBidi" w:hAnsiTheme="majorBidi" w:hint="cs"/>
          <w:rtl/>
        </w:rPr>
        <w:t>قَالَ</w:t>
      </w:r>
      <w:r w:rsidRPr="002F6836">
        <w:rPr>
          <w:rFonts w:asciiTheme="majorBidi" w:hAnsiTheme="majorBidi"/>
          <w:rtl/>
        </w:rPr>
        <w:t xml:space="preserve"> </w:t>
      </w:r>
      <w:r w:rsidRPr="002F6836">
        <w:rPr>
          <w:rFonts w:asciiTheme="majorBidi" w:hAnsiTheme="majorBidi" w:hint="cs"/>
          <w:rtl/>
        </w:rPr>
        <w:t>يَا</w:t>
      </w:r>
      <w:r w:rsidRPr="002F6836">
        <w:rPr>
          <w:rFonts w:asciiTheme="majorBidi" w:hAnsiTheme="majorBidi"/>
          <w:rtl/>
        </w:rPr>
        <w:t xml:space="preserve"> </w:t>
      </w:r>
      <w:r w:rsidRPr="002F6836">
        <w:rPr>
          <w:rFonts w:asciiTheme="majorBidi" w:hAnsiTheme="majorBidi" w:hint="cs"/>
          <w:rtl/>
        </w:rPr>
        <w:t>قَوْمِ</w:t>
      </w:r>
      <w:r w:rsidRPr="002F6836">
        <w:rPr>
          <w:rFonts w:asciiTheme="majorBidi" w:hAnsiTheme="majorBidi"/>
          <w:rtl/>
        </w:rPr>
        <w:t xml:space="preserve"> </w:t>
      </w:r>
      <w:r w:rsidRPr="002F6836">
        <w:rPr>
          <w:rFonts w:asciiTheme="majorBidi" w:hAnsiTheme="majorBidi" w:hint="cs"/>
          <w:rtl/>
        </w:rPr>
        <w:t>إِنِّي</w:t>
      </w:r>
      <w:r w:rsidRPr="002F6836">
        <w:rPr>
          <w:rFonts w:asciiTheme="majorBidi" w:hAnsiTheme="majorBidi"/>
          <w:rtl/>
        </w:rPr>
        <w:t xml:space="preserve"> </w:t>
      </w:r>
      <w:r w:rsidRPr="002F6836">
        <w:rPr>
          <w:rFonts w:asciiTheme="majorBidi" w:hAnsiTheme="majorBidi" w:hint="cs"/>
          <w:rtl/>
        </w:rPr>
        <w:t>بَرِيءٌ</w:t>
      </w:r>
      <w:r w:rsidRPr="002F6836">
        <w:rPr>
          <w:rFonts w:asciiTheme="majorBidi" w:hAnsiTheme="majorBidi"/>
          <w:rtl/>
        </w:rPr>
        <w:t xml:space="preserve"> </w:t>
      </w:r>
      <w:r w:rsidRPr="002F6836">
        <w:rPr>
          <w:rFonts w:asciiTheme="majorBidi" w:hAnsiTheme="majorBidi" w:hint="cs"/>
          <w:rtl/>
        </w:rPr>
        <w:t>مِّمَّا</w:t>
      </w:r>
      <w:r w:rsidRPr="002F6836">
        <w:rPr>
          <w:rFonts w:asciiTheme="majorBidi" w:hAnsiTheme="majorBidi"/>
          <w:rtl/>
        </w:rPr>
        <w:t xml:space="preserve"> </w:t>
      </w:r>
      <w:r w:rsidRPr="002F6836">
        <w:rPr>
          <w:rFonts w:asciiTheme="majorBidi" w:hAnsiTheme="majorBidi" w:hint="cs"/>
          <w:rtl/>
        </w:rPr>
        <w:t>تُشْرِكُونَ</w:t>
      </w:r>
      <w:r w:rsidRPr="002F6836">
        <w:rPr>
          <w:rFonts w:asciiTheme="majorBidi" w:hAnsiTheme="majorBidi"/>
          <w:rtl/>
        </w:rPr>
        <w:t xml:space="preserve"> ﴿٧٨﴾ </w:t>
      </w:r>
      <w:r w:rsidRPr="002F6836">
        <w:rPr>
          <w:rFonts w:asciiTheme="majorBidi" w:hAnsiTheme="majorBidi" w:hint="cs"/>
          <w:rtl/>
        </w:rPr>
        <w:t>إِنِّي</w:t>
      </w:r>
      <w:r w:rsidRPr="002F6836">
        <w:rPr>
          <w:rFonts w:asciiTheme="majorBidi" w:hAnsiTheme="majorBidi"/>
          <w:rtl/>
        </w:rPr>
        <w:t xml:space="preserve"> </w:t>
      </w:r>
      <w:r w:rsidRPr="002F6836">
        <w:rPr>
          <w:rFonts w:asciiTheme="majorBidi" w:hAnsiTheme="majorBidi" w:hint="cs"/>
          <w:rtl/>
        </w:rPr>
        <w:t>وَجَّهْتُ</w:t>
      </w:r>
      <w:r w:rsidRPr="002F6836">
        <w:rPr>
          <w:rFonts w:asciiTheme="majorBidi" w:hAnsiTheme="majorBidi"/>
          <w:rtl/>
        </w:rPr>
        <w:t xml:space="preserve"> </w:t>
      </w:r>
      <w:r w:rsidRPr="002F6836">
        <w:rPr>
          <w:rFonts w:asciiTheme="majorBidi" w:hAnsiTheme="majorBidi" w:hint="cs"/>
          <w:rtl/>
        </w:rPr>
        <w:t>وَجْهِيَ</w:t>
      </w:r>
      <w:r w:rsidRPr="002F6836">
        <w:rPr>
          <w:rFonts w:asciiTheme="majorBidi" w:hAnsiTheme="majorBidi"/>
          <w:rtl/>
        </w:rPr>
        <w:t xml:space="preserve"> </w:t>
      </w:r>
      <w:r w:rsidRPr="002F6836">
        <w:rPr>
          <w:rFonts w:asciiTheme="majorBidi" w:hAnsiTheme="majorBidi" w:hint="cs"/>
          <w:rtl/>
        </w:rPr>
        <w:t>لِلَّذِي</w:t>
      </w:r>
      <w:r w:rsidRPr="002F6836">
        <w:rPr>
          <w:rFonts w:asciiTheme="majorBidi" w:hAnsiTheme="majorBidi"/>
          <w:rtl/>
        </w:rPr>
        <w:t xml:space="preserve"> </w:t>
      </w:r>
      <w:r w:rsidRPr="002F6836">
        <w:rPr>
          <w:rFonts w:asciiTheme="majorBidi" w:hAnsiTheme="majorBidi" w:hint="cs"/>
          <w:rtl/>
        </w:rPr>
        <w:t>فَطَرَ</w:t>
      </w:r>
      <w:r w:rsidRPr="002F6836">
        <w:rPr>
          <w:rFonts w:asciiTheme="majorBidi" w:hAnsiTheme="majorBidi"/>
          <w:rtl/>
        </w:rPr>
        <w:t xml:space="preserve"> </w:t>
      </w:r>
      <w:r w:rsidRPr="002F6836">
        <w:rPr>
          <w:rFonts w:asciiTheme="majorBidi" w:hAnsiTheme="majorBidi" w:hint="cs"/>
          <w:rtl/>
        </w:rPr>
        <w:t>السَّمَاوَاتِ</w:t>
      </w:r>
      <w:r w:rsidRPr="002F6836">
        <w:rPr>
          <w:rFonts w:asciiTheme="majorBidi" w:hAnsiTheme="majorBidi"/>
          <w:rtl/>
        </w:rPr>
        <w:t xml:space="preserve"> </w:t>
      </w:r>
      <w:r w:rsidRPr="002F6836">
        <w:rPr>
          <w:rFonts w:asciiTheme="majorBidi" w:hAnsiTheme="majorBidi" w:hint="cs"/>
          <w:rtl/>
        </w:rPr>
        <w:t>وَالأَرْضَ</w:t>
      </w:r>
      <w:r w:rsidRPr="002F6836">
        <w:rPr>
          <w:rFonts w:asciiTheme="majorBidi" w:hAnsiTheme="majorBidi"/>
          <w:rtl/>
        </w:rPr>
        <w:t xml:space="preserve"> </w:t>
      </w:r>
      <w:r w:rsidRPr="002F6836">
        <w:rPr>
          <w:rFonts w:asciiTheme="majorBidi" w:hAnsiTheme="majorBidi" w:hint="cs"/>
          <w:rtl/>
        </w:rPr>
        <w:t>حَنِيفاً</w:t>
      </w:r>
      <w:r w:rsidRPr="002F6836">
        <w:rPr>
          <w:rFonts w:asciiTheme="majorBidi" w:hAnsiTheme="majorBidi"/>
          <w:rtl/>
        </w:rPr>
        <w:t xml:space="preserve"> </w:t>
      </w:r>
      <w:r w:rsidRPr="002F6836">
        <w:rPr>
          <w:rFonts w:asciiTheme="majorBidi" w:hAnsiTheme="majorBidi" w:hint="cs"/>
          <w:rtl/>
        </w:rPr>
        <w:t>وَمَا</w:t>
      </w:r>
      <w:r w:rsidRPr="002F6836">
        <w:rPr>
          <w:rFonts w:asciiTheme="majorBidi" w:hAnsiTheme="majorBidi"/>
          <w:rtl/>
        </w:rPr>
        <w:t xml:space="preserve"> </w:t>
      </w:r>
      <w:r w:rsidRPr="002F6836">
        <w:rPr>
          <w:rFonts w:asciiTheme="majorBidi" w:hAnsiTheme="majorBidi" w:hint="cs"/>
          <w:rtl/>
        </w:rPr>
        <w:t>أَنَاْ</w:t>
      </w:r>
      <w:r w:rsidRPr="002F6836">
        <w:rPr>
          <w:rFonts w:asciiTheme="majorBidi" w:hAnsiTheme="majorBidi"/>
          <w:rtl/>
        </w:rPr>
        <w:t xml:space="preserve"> </w:t>
      </w:r>
      <w:r w:rsidRPr="002F6836">
        <w:rPr>
          <w:rFonts w:asciiTheme="majorBidi" w:hAnsiTheme="majorBidi" w:hint="cs"/>
          <w:rtl/>
        </w:rPr>
        <w:t>مِنَ</w:t>
      </w:r>
      <w:r w:rsidRPr="002F6836">
        <w:rPr>
          <w:rFonts w:asciiTheme="majorBidi" w:hAnsiTheme="majorBidi"/>
          <w:rtl/>
        </w:rPr>
        <w:t xml:space="preserve"> </w:t>
      </w:r>
      <w:r w:rsidRPr="002F6836">
        <w:rPr>
          <w:rFonts w:asciiTheme="majorBidi" w:hAnsiTheme="majorBidi" w:hint="cs"/>
          <w:rtl/>
        </w:rPr>
        <w:t>الْمُشْرِكِينَ</w:t>
      </w:r>
      <w:r w:rsidRPr="002F6836">
        <w:rPr>
          <w:rFonts w:asciiTheme="majorBidi" w:hAnsiTheme="majorBidi"/>
          <w:rtl/>
        </w:rPr>
        <w:t xml:space="preserve"> ﴿٧٩﴾</w:t>
      </w:r>
    </w:p>
    <w:p w:rsidR="002F6836" w:rsidRDefault="002F6836" w:rsidP="002F6836">
      <w:pPr>
        <w:pStyle w:val="NormalWeb"/>
        <w:shd w:val="clear" w:color="auto" w:fill="FFFFFF"/>
        <w:spacing w:before="120" w:beforeAutospacing="0" w:after="120" w:afterAutospacing="0"/>
        <w:rPr>
          <w:rFonts w:asciiTheme="majorBidi" w:hAnsiTheme="majorBidi" w:cstheme="majorBidi"/>
        </w:rPr>
      </w:pPr>
      <w:proofErr w:type="gramStart"/>
      <w:r w:rsidRPr="002F6836">
        <w:rPr>
          <w:rFonts w:asciiTheme="majorBidi" w:hAnsiTheme="majorBidi" w:cstheme="majorBidi"/>
        </w:rPr>
        <w:t>Dan demikianlah Kami perlihatkan kepada Ibrahim tanda-tanda keagungan (Kami yang terdapat) di langit dan bumi, dan (Kami memperlihatkannya) agar Ibrahim itu termasuk orang-orang yang yakin.</w:t>
      </w:r>
      <w:proofErr w:type="gramEnd"/>
      <w:r>
        <w:rPr>
          <w:rFonts w:asciiTheme="majorBidi" w:hAnsiTheme="majorBidi" w:cstheme="majorBidi"/>
        </w:rPr>
        <w:t xml:space="preserve"> </w:t>
      </w:r>
      <w:r w:rsidRPr="002F6836">
        <w:rPr>
          <w:rFonts w:asciiTheme="majorBidi" w:hAnsiTheme="majorBidi" w:cstheme="majorBidi"/>
        </w:rPr>
        <w:t xml:space="preserve">Ketika malam telah menjadi gelap, dia melihat sebuah bintang (lalu) dia berkata: </w:t>
      </w:r>
      <w:r>
        <w:rPr>
          <w:rFonts w:asciiTheme="majorBidi" w:hAnsiTheme="majorBidi" w:cstheme="majorBidi"/>
        </w:rPr>
        <w:t>I</w:t>
      </w:r>
      <w:r w:rsidRPr="002F6836">
        <w:rPr>
          <w:rFonts w:asciiTheme="majorBidi" w:hAnsiTheme="majorBidi" w:cstheme="majorBidi"/>
        </w:rPr>
        <w:t>nilah Tuhanku Tetapi tatkala bintang itu tenggelam dia berkata: Saya tidak suka kepada yang tenggelam.</w:t>
      </w:r>
      <w:r>
        <w:rPr>
          <w:rFonts w:asciiTheme="majorBidi" w:hAnsiTheme="majorBidi" w:cstheme="majorBidi"/>
        </w:rPr>
        <w:t xml:space="preserve"> </w:t>
      </w:r>
      <w:r w:rsidRPr="002F6836">
        <w:rPr>
          <w:rFonts w:asciiTheme="majorBidi" w:hAnsiTheme="majorBidi" w:cstheme="majorBidi"/>
        </w:rPr>
        <w:t>Kemudian tatkala dia melihat bulan terbit dia berkata: Inilah Tuhanku. Tetapi setelah bulan itu terbenam dia berkata: Sesungguhnya jika Tuhanku tidak memberi petunjuk kepadaku, pastilah aku termasuk orang-orang yang sesat.</w:t>
      </w:r>
      <w:r>
        <w:rPr>
          <w:rFonts w:asciiTheme="majorBidi" w:hAnsiTheme="majorBidi" w:cstheme="majorBidi"/>
        </w:rPr>
        <w:t xml:space="preserve"> </w:t>
      </w:r>
      <w:r w:rsidRPr="002F6836">
        <w:rPr>
          <w:rFonts w:asciiTheme="majorBidi" w:hAnsiTheme="majorBidi" w:cstheme="majorBidi"/>
        </w:rPr>
        <w:t xml:space="preserve">Kemudian tatkala dia melihat matahari terbit, dia berkata: Inilah Tuhanku, ini yang lebih besar, maka tatkala matahari itu telah terbenam, dia berkata: Hai kaumku, sesungguhnya aku berlepas diri dari </w:t>
      </w:r>
      <w:proofErr w:type="gramStart"/>
      <w:r w:rsidRPr="002F6836">
        <w:rPr>
          <w:rFonts w:asciiTheme="majorBidi" w:hAnsiTheme="majorBidi" w:cstheme="majorBidi"/>
        </w:rPr>
        <w:t>apa</w:t>
      </w:r>
      <w:proofErr w:type="gramEnd"/>
      <w:r w:rsidRPr="002F6836">
        <w:rPr>
          <w:rFonts w:asciiTheme="majorBidi" w:hAnsiTheme="majorBidi" w:cstheme="majorBidi"/>
        </w:rPr>
        <w:t xml:space="preserve"> yang kamu persekutukan.</w:t>
      </w:r>
      <w:r>
        <w:rPr>
          <w:rFonts w:asciiTheme="majorBidi" w:hAnsiTheme="majorBidi" w:cstheme="majorBidi"/>
        </w:rPr>
        <w:t xml:space="preserve"> </w:t>
      </w:r>
      <w:proofErr w:type="gramStart"/>
      <w:r w:rsidRPr="002F6836">
        <w:rPr>
          <w:rFonts w:asciiTheme="majorBidi" w:hAnsiTheme="majorBidi" w:cstheme="majorBidi"/>
        </w:rPr>
        <w:t>Sesungguhnya aku menghadapkan diriku kepada Tuhan yang menciptakan langit dan bumi dengan cenderung kepada agama yang benar, dan aku bukanlah termasuk orang-orang yang mempersekutukan Tuhan.</w:t>
      </w:r>
      <w:proofErr w:type="gramEnd"/>
    </w:p>
    <w:p w:rsidR="002F6836" w:rsidRPr="00DA1E68" w:rsidRDefault="002F6836" w:rsidP="002F6836">
      <w:pPr>
        <w:pStyle w:val="NormalWeb"/>
        <w:shd w:val="clear" w:color="auto" w:fill="FFFFFF"/>
        <w:spacing w:before="120" w:beforeAutospacing="0" w:after="120" w:afterAutospacing="0"/>
        <w:rPr>
          <w:rFonts w:asciiTheme="majorBidi" w:hAnsiTheme="majorBidi" w:cstheme="majorBidi"/>
        </w:rPr>
      </w:pPr>
      <w:proofErr w:type="gramStart"/>
      <w:r>
        <w:rPr>
          <w:rFonts w:asciiTheme="majorBidi" w:hAnsiTheme="majorBidi" w:cstheme="majorBidi"/>
        </w:rPr>
        <w:lastRenderedPageBreak/>
        <w:t>Bersyukurlah kita menemukan Tuhan tanpa harus berfikir keras, atau karena hal itu menjadikan kita sering melupakan-Nya?</w:t>
      </w:r>
      <w:proofErr w:type="gramEnd"/>
    </w:p>
    <w:p w:rsidR="006E5449" w:rsidRPr="00DA1E68" w:rsidRDefault="006E5449" w:rsidP="001F4D08">
      <w:pPr>
        <w:spacing w:after="120" w:line="240" w:lineRule="auto"/>
        <w:rPr>
          <w:rFonts w:asciiTheme="majorBidi" w:hAnsiTheme="majorBidi" w:cstheme="majorBidi"/>
          <w:sz w:val="24"/>
          <w:szCs w:val="24"/>
        </w:rPr>
      </w:pPr>
    </w:p>
    <w:sectPr w:rsidR="006E5449" w:rsidRPr="00DA1E68" w:rsidSect="00E04E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attachedTemplate r:id="rId1"/>
  <w:defaultTabStop w:val="720"/>
  <w:characterSpacingControl w:val="doNotCompress"/>
  <w:compat/>
  <w:rsids>
    <w:rsidRoot w:val="00686D81"/>
    <w:rsid w:val="00004427"/>
    <w:rsid w:val="00062906"/>
    <w:rsid w:val="000B05E5"/>
    <w:rsid w:val="000C2E9D"/>
    <w:rsid w:val="000F25A9"/>
    <w:rsid w:val="00135530"/>
    <w:rsid w:val="0018540E"/>
    <w:rsid w:val="001F4255"/>
    <w:rsid w:val="001F4D08"/>
    <w:rsid w:val="00226630"/>
    <w:rsid w:val="00243F57"/>
    <w:rsid w:val="0026556E"/>
    <w:rsid w:val="002F5548"/>
    <w:rsid w:val="002F6836"/>
    <w:rsid w:val="00367BE6"/>
    <w:rsid w:val="00413CFC"/>
    <w:rsid w:val="00457198"/>
    <w:rsid w:val="00483638"/>
    <w:rsid w:val="004F63CB"/>
    <w:rsid w:val="00503180"/>
    <w:rsid w:val="00555E43"/>
    <w:rsid w:val="00557F96"/>
    <w:rsid w:val="00587FFE"/>
    <w:rsid w:val="005A1E9B"/>
    <w:rsid w:val="006852DA"/>
    <w:rsid w:val="00686D81"/>
    <w:rsid w:val="006A0BAD"/>
    <w:rsid w:val="006E5449"/>
    <w:rsid w:val="006E5E63"/>
    <w:rsid w:val="00705986"/>
    <w:rsid w:val="007425C7"/>
    <w:rsid w:val="007854D4"/>
    <w:rsid w:val="007874D6"/>
    <w:rsid w:val="007B36B7"/>
    <w:rsid w:val="007C1069"/>
    <w:rsid w:val="007C3E80"/>
    <w:rsid w:val="007D014B"/>
    <w:rsid w:val="008214D4"/>
    <w:rsid w:val="008539E8"/>
    <w:rsid w:val="008919E4"/>
    <w:rsid w:val="008D425D"/>
    <w:rsid w:val="008D62A7"/>
    <w:rsid w:val="00952C75"/>
    <w:rsid w:val="00956038"/>
    <w:rsid w:val="00977C8C"/>
    <w:rsid w:val="00991AB4"/>
    <w:rsid w:val="00992E32"/>
    <w:rsid w:val="00A0707C"/>
    <w:rsid w:val="00A721FC"/>
    <w:rsid w:val="00A9206F"/>
    <w:rsid w:val="00A921D5"/>
    <w:rsid w:val="00AC26FA"/>
    <w:rsid w:val="00B606A3"/>
    <w:rsid w:val="00B71BCA"/>
    <w:rsid w:val="00BA799C"/>
    <w:rsid w:val="00BB190E"/>
    <w:rsid w:val="00C45722"/>
    <w:rsid w:val="00C62F93"/>
    <w:rsid w:val="00CC27BB"/>
    <w:rsid w:val="00D336AE"/>
    <w:rsid w:val="00D96D2A"/>
    <w:rsid w:val="00DA1E68"/>
    <w:rsid w:val="00E03364"/>
    <w:rsid w:val="00E04E97"/>
    <w:rsid w:val="00E21987"/>
    <w:rsid w:val="00EF605F"/>
    <w:rsid w:val="00F81997"/>
    <w:rsid w:val="00FB3C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97"/>
    <w:pPr>
      <w:spacing w:after="160" w:line="259" w:lineRule="auto"/>
    </w:pPr>
    <w:rPr>
      <w:sz w:val="22"/>
      <w:szCs w:val="22"/>
      <w:lang w:val="en-US" w:eastAsia="en-US"/>
    </w:rPr>
  </w:style>
  <w:style w:type="paragraph" w:styleId="Heading2">
    <w:name w:val="heading 2"/>
    <w:basedOn w:val="Normal"/>
    <w:link w:val="Heading2Char"/>
    <w:uiPriority w:val="9"/>
    <w:qFormat/>
    <w:rsid w:val="001F4D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4D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F4D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D425D"/>
    <w:rPr>
      <w:i/>
      <w:iCs/>
    </w:rPr>
  </w:style>
  <w:style w:type="character" w:customStyle="1" w:styleId="st">
    <w:name w:val="st"/>
    <w:basedOn w:val="DefaultParagraphFont"/>
    <w:rsid w:val="008D425D"/>
  </w:style>
  <w:style w:type="character" w:styleId="Hyperlink">
    <w:name w:val="Hyperlink"/>
    <w:uiPriority w:val="99"/>
    <w:unhideWhenUsed/>
    <w:rsid w:val="00A721FC"/>
    <w:rPr>
      <w:color w:val="0000FF"/>
      <w:u w:val="single"/>
    </w:rPr>
  </w:style>
  <w:style w:type="paragraph" w:styleId="NormalWeb">
    <w:name w:val="Normal (Web)"/>
    <w:basedOn w:val="Normal"/>
    <w:uiPriority w:val="99"/>
    <w:unhideWhenUsed/>
    <w:rsid w:val="00956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B05E5"/>
  </w:style>
  <w:style w:type="character" w:customStyle="1" w:styleId="apple-converted-space">
    <w:name w:val="apple-converted-space"/>
    <w:basedOn w:val="DefaultParagraphFont"/>
    <w:rsid w:val="000B05E5"/>
  </w:style>
  <w:style w:type="character" w:customStyle="1" w:styleId="UnresolvedMention">
    <w:name w:val="Unresolved Mention"/>
    <w:basedOn w:val="DefaultParagraphFont"/>
    <w:uiPriority w:val="99"/>
    <w:semiHidden/>
    <w:unhideWhenUsed/>
    <w:rsid w:val="00EF605F"/>
    <w:rPr>
      <w:color w:val="808080"/>
      <w:shd w:val="clear" w:color="auto" w:fill="E6E6E6"/>
    </w:rPr>
  </w:style>
  <w:style w:type="character" w:styleId="Strong">
    <w:name w:val="Strong"/>
    <w:basedOn w:val="DefaultParagraphFont"/>
    <w:uiPriority w:val="22"/>
    <w:qFormat/>
    <w:rsid w:val="00B606A3"/>
    <w:rPr>
      <w:b/>
      <w:bCs/>
    </w:rPr>
  </w:style>
  <w:style w:type="paragraph" w:customStyle="1" w:styleId="first-paragraph-bottom-zero">
    <w:name w:val="first-paragraph-bottom-zero"/>
    <w:basedOn w:val="Normal"/>
    <w:rsid w:val="00185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F4D08"/>
    <w:rPr>
      <w:rFonts w:ascii="Times New Roman" w:eastAsia="Times New Roman" w:hAnsi="Times New Roman" w:cs="Times New Roman"/>
      <w:b/>
      <w:bCs/>
      <w:sz w:val="36"/>
      <w:szCs w:val="36"/>
      <w:lang w:val="en-US" w:eastAsia="en-US"/>
    </w:rPr>
  </w:style>
  <w:style w:type="character" w:customStyle="1" w:styleId="Heading3Char">
    <w:name w:val="Heading 3 Char"/>
    <w:basedOn w:val="DefaultParagraphFont"/>
    <w:link w:val="Heading3"/>
    <w:uiPriority w:val="9"/>
    <w:rsid w:val="001F4D08"/>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rsid w:val="001F4D08"/>
    <w:rPr>
      <w:rFonts w:ascii="Times New Roman" w:eastAsia="Times New Roman" w:hAnsi="Times New Roman" w:cs="Times New Roman"/>
      <w:b/>
      <w:bCs/>
      <w:sz w:val="24"/>
      <w:szCs w:val="24"/>
      <w:lang w:val="en-US" w:eastAsia="en-US"/>
    </w:rPr>
  </w:style>
  <w:style w:type="character" w:styleId="FollowedHyperlink">
    <w:name w:val="FollowedHyperlink"/>
    <w:basedOn w:val="DefaultParagraphFont"/>
    <w:uiPriority w:val="99"/>
    <w:semiHidden/>
    <w:unhideWhenUsed/>
    <w:rsid w:val="001F4D08"/>
    <w:rPr>
      <w:color w:val="800080"/>
      <w:u w:val="single"/>
    </w:rPr>
  </w:style>
  <w:style w:type="character" w:customStyle="1" w:styleId="mw-headline">
    <w:name w:val="mw-headline"/>
    <w:basedOn w:val="DefaultParagraphFont"/>
    <w:rsid w:val="001F4D08"/>
  </w:style>
  <w:style w:type="character" w:customStyle="1" w:styleId="mw-editsection">
    <w:name w:val="mw-editsection"/>
    <w:basedOn w:val="DefaultParagraphFont"/>
    <w:rsid w:val="001F4D08"/>
  </w:style>
  <w:style w:type="character" w:customStyle="1" w:styleId="mw-editsection-bracket">
    <w:name w:val="mw-editsection-bracket"/>
    <w:basedOn w:val="DefaultParagraphFont"/>
    <w:rsid w:val="001F4D08"/>
  </w:style>
  <w:style w:type="character" w:customStyle="1" w:styleId="mw-editsection-divider">
    <w:name w:val="mw-editsection-divider"/>
    <w:basedOn w:val="DefaultParagraphFont"/>
    <w:rsid w:val="001F4D08"/>
  </w:style>
  <w:style w:type="paragraph" w:styleId="BalloonText">
    <w:name w:val="Balloon Text"/>
    <w:basedOn w:val="Normal"/>
    <w:link w:val="BalloonTextChar"/>
    <w:uiPriority w:val="99"/>
    <w:semiHidden/>
    <w:unhideWhenUsed/>
    <w:rsid w:val="001F4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D0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55264323">
      <w:bodyDiv w:val="1"/>
      <w:marLeft w:val="0"/>
      <w:marRight w:val="0"/>
      <w:marTop w:val="0"/>
      <w:marBottom w:val="0"/>
      <w:divBdr>
        <w:top w:val="none" w:sz="0" w:space="0" w:color="auto"/>
        <w:left w:val="none" w:sz="0" w:space="0" w:color="auto"/>
        <w:bottom w:val="none" w:sz="0" w:space="0" w:color="auto"/>
        <w:right w:val="none" w:sz="0" w:space="0" w:color="auto"/>
      </w:divBdr>
      <w:divsChild>
        <w:div w:id="302002046">
          <w:marLeft w:val="0"/>
          <w:marRight w:val="336"/>
          <w:marTop w:val="120"/>
          <w:marBottom w:val="312"/>
          <w:divBdr>
            <w:top w:val="none" w:sz="0" w:space="0" w:color="auto"/>
            <w:left w:val="none" w:sz="0" w:space="0" w:color="auto"/>
            <w:bottom w:val="none" w:sz="0" w:space="0" w:color="auto"/>
            <w:right w:val="none" w:sz="0" w:space="0" w:color="auto"/>
          </w:divBdr>
          <w:divsChild>
            <w:div w:id="6852547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92373111">
      <w:bodyDiv w:val="1"/>
      <w:marLeft w:val="0"/>
      <w:marRight w:val="0"/>
      <w:marTop w:val="0"/>
      <w:marBottom w:val="0"/>
      <w:divBdr>
        <w:top w:val="none" w:sz="0" w:space="0" w:color="auto"/>
        <w:left w:val="none" w:sz="0" w:space="0" w:color="auto"/>
        <w:bottom w:val="none" w:sz="0" w:space="0" w:color="auto"/>
        <w:right w:val="none" w:sz="0" w:space="0" w:color="auto"/>
      </w:divBdr>
    </w:div>
    <w:div w:id="440880127">
      <w:bodyDiv w:val="1"/>
      <w:marLeft w:val="0"/>
      <w:marRight w:val="0"/>
      <w:marTop w:val="0"/>
      <w:marBottom w:val="0"/>
      <w:divBdr>
        <w:top w:val="none" w:sz="0" w:space="0" w:color="auto"/>
        <w:left w:val="none" w:sz="0" w:space="0" w:color="auto"/>
        <w:bottom w:val="none" w:sz="0" w:space="0" w:color="auto"/>
        <w:right w:val="none" w:sz="0" w:space="0" w:color="auto"/>
      </w:divBdr>
      <w:divsChild>
        <w:div w:id="379329327">
          <w:marLeft w:val="336"/>
          <w:marRight w:val="0"/>
          <w:marTop w:val="120"/>
          <w:marBottom w:val="312"/>
          <w:divBdr>
            <w:top w:val="none" w:sz="0" w:space="0" w:color="auto"/>
            <w:left w:val="none" w:sz="0" w:space="0" w:color="auto"/>
            <w:bottom w:val="none" w:sz="0" w:space="0" w:color="auto"/>
            <w:right w:val="none" w:sz="0" w:space="0" w:color="auto"/>
          </w:divBdr>
          <w:divsChild>
            <w:div w:id="6736479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98152733">
          <w:marLeft w:val="336"/>
          <w:marRight w:val="0"/>
          <w:marTop w:val="120"/>
          <w:marBottom w:val="312"/>
          <w:divBdr>
            <w:top w:val="none" w:sz="0" w:space="0" w:color="auto"/>
            <w:left w:val="none" w:sz="0" w:space="0" w:color="auto"/>
            <w:bottom w:val="none" w:sz="0" w:space="0" w:color="auto"/>
            <w:right w:val="none" w:sz="0" w:space="0" w:color="auto"/>
          </w:divBdr>
          <w:divsChild>
            <w:div w:id="16308950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29582917">
          <w:marLeft w:val="336"/>
          <w:marRight w:val="0"/>
          <w:marTop w:val="120"/>
          <w:marBottom w:val="312"/>
          <w:divBdr>
            <w:top w:val="none" w:sz="0" w:space="0" w:color="auto"/>
            <w:left w:val="none" w:sz="0" w:space="0" w:color="auto"/>
            <w:bottom w:val="none" w:sz="0" w:space="0" w:color="auto"/>
            <w:right w:val="none" w:sz="0" w:space="0" w:color="auto"/>
          </w:divBdr>
          <w:divsChild>
            <w:div w:id="10315652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40296334">
          <w:marLeft w:val="336"/>
          <w:marRight w:val="0"/>
          <w:marTop w:val="120"/>
          <w:marBottom w:val="312"/>
          <w:divBdr>
            <w:top w:val="none" w:sz="0" w:space="0" w:color="auto"/>
            <w:left w:val="none" w:sz="0" w:space="0" w:color="auto"/>
            <w:bottom w:val="none" w:sz="0" w:space="0" w:color="auto"/>
            <w:right w:val="none" w:sz="0" w:space="0" w:color="auto"/>
          </w:divBdr>
          <w:divsChild>
            <w:div w:id="15017692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08289326">
          <w:marLeft w:val="336"/>
          <w:marRight w:val="0"/>
          <w:marTop w:val="120"/>
          <w:marBottom w:val="312"/>
          <w:divBdr>
            <w:top w:val="none" w:sz="0" w:space="0" w:color="auto"/>
            <w:left w:val="none" w:sz="0" w:space="0" w:color="auto"/>
            <w:bottom w:val="none" w:sz="0" w:space="0" w:color="auto"/>
            <w:right w:val="none" w:sz="0" w:space="0" w:color="auto"/>
          </w:divBdr>
          <w:divsChild>
            <w:div w:id="19840422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124120">
          <w:marLeft w:val="336"/>
          <w:marRight w:val="0"/>
          <w:marTop w:val="120"/>
          <w:marBottom w:val="312"/>
          <w:divBdr>
            <w:top w:val="none" w:sz="0" w:space="0" w:color="auto"/>
            <w:left w:val="none" w:sz="0" w:space="0" w:color="auto"/>
            <w:bottom w:val="none" w:sz="0" w:space="0" w:color="auto"/>
            <w:right w:val="none" w:sz="0" w:space="0" w:color="auto"/>
          </w:divBdr>
          <w:divsChild>
            <w:div w:id="12062583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7859163">
          <w:marLeft w:val="336"/>
          <w:marRight w:val="0"/>
          <w:marTop w:val="120"/>
          <w:marBottom w:val="312"/>
          <w:divBdr>
            <w:top w:val="none" w:sz="0" w:space="0" w:color="auto"/>
            <w:left w:val="none" w:sz="0" w:space="0" w:color="auto"/>
            <w:bottom w:val="none" w:sz="0" w:space="0" w:color="auto"/>
            <w:right w:val="none" w:sz="0" w:space="0" w:color="auto"/>
          </w:divBdr>
          <w:divsChild>
            <w:div w:id="13010382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40872032">
      <w:bodyDiv w:val="1"/>
      <w:marLeft w:val="0"/>
      <w:marRight w:val="0"/>
      <w:marTop w:val="0"/>
      <w:marBottom w:val="0"/>
      <w:divBdr>
        <w:top w:val="none" w:sz="0" w:space="0" w:color="auto"/>
        <w:left w:val="none" w:sz="0" w:space="0" w:color="auto"/>
        <w:bottom w:val="none" w:sz="0" w:space="0" w:color="auto"/>
        <w:right w:val="none" w:sz="0" w:space="0" w:color="auto"/>
      </w:divBdr>
      <w:divsChild>
        <w:div w:id="581068147">
          <w:marLeft w:val="0"/>
          <w:marRight w:val="0"/>
          <w:marTop w:val="0"/>
          <w:marBottom w:val="0"/>
          <w:divBdr>
            <w:top w:val="none" w:sz="0" w:space="0" w:color="auto"/>
            <w:left w:val="none" w:sz="0" w:space="0" w:color="auto"/>
            <w:bottom w:val="none" w:sz="0" w:space="0" w:color="auto"/>
            <w:right w:val="none" w:sz="0" w:space="0" w:color="auto"/>
          </w:divBdr>
          <w:divsChild>
            <w:div w:id="420492005">
              <w:marLeft w:val="0"/>
              <w:marRight w:val="0"/>
              <w:marTop w:val="0"/>
              <w:marBottom w:val="0"/>
              <w:divBdr>
                <w:top w:val="none" w:sz="0" w:space="0" w:color="auto"/>
                <w:left w:val="none" w:sz="0" w:space="0" w:color="auto"/>
                <w:bottom w:val="none" w:sz="0" w:space="0" w:color="auto"/>
                <w:right w:val="none" w:sz="0" w:space="0" w:color="auto"/>
              </w:divBdr>
              <w:divsChild>
                <w:div w:id="608783276">
                  <w:marLeft w:val="0"/>
                  <w:marRight w:val="0"/>
                  <w:marTop w:val="0"/>
                  <w:marBottom w:val="0"/>
                  <w:divBdr>
                    <w:top w:val="none" w:sz="0" w:space="0" w:color="auto"/>
                    <w:left w:val="none" w:sz="0" w:space="0" w:color="auto"/>
                    <w:bottom w:val="none" w:sz="0" w:space="0" w:color="auto"/>
                    <w:right w:val="none" w:sz="0" w:space="0" w:color="auto"/>
                  </w:divBdr>
                  <w:divsChild>
                    <w:div w:id="157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21388">
      <w:bodyDiv w:val="1"/>
      <w:marLeft w:val="0"/>
      <w:marRight w:val="0"/>
      <w:marTop w:val="0"/>
      <w:marBottom w:val="0"/>
      <w:divBdr>
        <w:top w:val="none" w:sz="0" w:space="0" w:color="auto"/>
        <w:left w:val="none" w:sz="0" w:space="0" w:color="auto"/>
        <w:bottom w:val="none" w:sz="0" w:space="0" w:color="auto"/>
        <w:right w:val="none" w:sz="0" w:space="0" w:color="auto"/>
      </w:divBdr>
    </w:div>
    <w:div w:id="1123231504">
      <w:bodyDiv w:val="1"/>
      <w:marLeft w:val="0"/>
      <w:marRight w:val="0"/>
      <w:marTop w:val="0"/>
      <w:marBottom w:val="0"/>
      <w:divBdr>
        <w:top w:val="none" w:sz="0" w:space="0" w:color="auto"/>
        <w:left w:val="none" w:sz="0" w:space="0" w:color="auto"/>
        <w:bottom w:val="none" w:sz="0" w:space="0" w:color="auto"/>
        <w:right w:val="none" w:sz="0" w:space="0" w:color="auto"/>
      </w:divBdr>
    </w:div>
    <w:div w:id="1171605557">
      <w:bodyDiv w:val="1"/>
      <w:marLeft w:val="0"/>
      <w:marRight w:val="0"/>
      <w:marTop w:val="0"/>
      <w:marBottom w:val="0"/>
      <w:divBdr>
        <w:top w:val="none" w:sz="0" w:space="0" w:color="auto"/>
        <w:left w:val="none" w:sz="0" w:space="0" w:color="auto"/>
        <w:bottom w:val="none" w:sz="0" w:space="0" w:color="auto"/>
        <w:right w:val="none" w:sz="0" w:space="0" w:color="auto"/>
      </w:divBdr>
    </w:div>
    <w:div w:id="1213689455">
      <w:bodyDiv w:val="1"/>
      <w:marLeft w:val="0"/>
      <w:marRight w:val="0"/>
      <w:marTop w:val="0"/>
      <w:marBottom w:val="0"/>
      <w:divBdr>
        <w:top w:val="none" w:sz="0" w:space="0" w:color="auto"/>
        <w:left w:val="none" w:sz="0" w:space="0" w:color="auto"/>
        <w:bottom w:val="none" w:sz="0" w:space="0" w:color="auto"/>
        <w:right w:val="none" w:sz="0" w:space="0" w:color="auto"/>
      </w:divBdr>
    </w:div>
    <w:div w:id="1744639116">
      <w:bodyDiv w:val="1"/>
      <w:marLeft w:val="0"/>
      <w:marRight w:val="0"/>
      <w:marTop w:val="0"/>
      <w:marBottom w:val="0"/>
      <w:divBdr>
        <w:top w:val="none" w:sz="0" w:space="0" w:color="auto"/>
        <w:left w:val="none" w:sz="0" w:space="0" w:color="auto"/>
        <w:bottom w:val="none" w:sz="0" w:space="0" w:color="auto"/>
        <w:right w:val="none" w:sz="0" w:space="0" w:color="auto"/>
      </w:divBdr>
    </w:div>
    <w:div w:id="21343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Bumi" TargetMode="External"/><Relationship Id="rId13" Type="http://schemas.openxmlformats.org/officeDocument/2006/relationships/hyperlink" Target="https://id.wikipedia.org/wiki/Tuhan" TargetMode="External"/><Relationship Id="rId3" Type="http://schemas.openxmlformats.org/officeDocument/2006/relationships/webSettings" Target="webSettings.xml"/><Relationship Id="rId7" Type="http://schemas.openxmlformats.org/officeDocument/2006/relationships/hyperlink" Target="https://id.wikipedia.org/wiki/Teologi" TargetMode="External"/><Relationship Id="rId12" Type="http://schemas.openxmlformats.org/officeDocument/2006/relationships/hyperlink" Target="https://id.wikipedia.org/wiki/Pikira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d.wikipedia.org/wiki/Astronomi" TargetMode="External"/><Relationship Id="rId11" Type="http://schemas.openxmlformats.org/officeDocument/2006/relationships/hyperlink" Target="https://id.wikipedia.org/wiki/Akal" TargetMode="External"/><Relationship Id="rId5" Type="http://schemas.openxmlformats.org/officeDocument/2006/relationships/hyperlink" Target="https://id.wikipedia.org/wiki/Matematikawan" TargetMode="External"/><Relationship Id="rId15" Type="http://schemas.openxmlformats.org/officeDocument/2006/relationships/hyperlink" Target="https://id.wikipedia.org/wiki/Isaac_Newton" TargetMode="External"/><Relationship Id="rId10" Type="http://schemas.openxmlformats.org/officeDocument/2006/relationships/hyperlink" Target="https://id.wikipedia.org/wiki/Warna" TargetMode="External"/><Relationship Id="rId4" Type="http://schemas.openxmlformats.org/officeDocument/2006/relationships/hyperlink" Target="https://id.wikipedia.org/wiki/Fisika" TargetMode="External"/><Relationship Id="rId9" Type="http://schemas.openxmlformats.org/officeDocument/2006/relationships/hyperlink" Target="https://id.wikipedia.org/wiki/Teleskop_pemantul" TargetMode="External"/><Relationship Id="rId14" Type="http://schemas.openxmlformats.org/officeDocument/2006/relationships/hyperlink" Target="https://id.wikipedia.org/wiki/William_Blak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celotehan\januari%202018\1%20janua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januari</Template>
  <TotalTime>32</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S13</dc:creator>
  <cp:lastModifiedBy>Dell</cp:lastModifiedBy>
  <cp:revision>5</cp:revision>
  <dcterms:created xsi:type="dcterms:W3CDTF">2018-03-30T14:12:00Z</dcterms:created>
  <dcterms:modified xsi:type="dcterms:W3CDTF">2018-03-30T14:44:00Z</dcterms:modified>
</cp:coreProperties>
</file>