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00685E" w:rsidRDefault="008D425D" w:rsidP="00BB2205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r w:rsidR="00BB2205" w:rsidRPr="0000685E">
        <w:rPr>
          <w:rFonts w:asciiTheme="majorBidi" w:hAnsiTheme="majorBidi" w:cstheme="majorBidi"/>
          <w:sz w:val="24"/>
          <w:szCs w:val="24"/>
        </w:rPr>
        <w:t xml:space="preserve">3 </w:t>
      </w:r>
      <w:proofErr w:type="spellStart"/>
      <w:r w:rsidR="00BB2205" w:rsidRPr="0000685E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00685E" w:rsidRDefault="00BB2205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00685E">
        <w:rPr>
          <w:rFonts w:asciiTheme="majorBidi" w:hAnsiTheme="majorBidi" w:cstheme="majorBidi"/>
          <w:sz w:val="24"/>
          <w:szCs w:val="24"/>
        </w:rPr>
        <w:t>Tabloid Bola</w:t>
      </w:r>
    </w:p>
    <w:p w:rsidR="008D425D" w:rsidRPr="0000685E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BB2205" w:rsidRPr="0000685E" w:rsidRDefault="00BB2205" w:rsidP="00BB2205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00685E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3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1984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terbit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perdana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t</w:t>
      </w:r>
      <w:r w:rsidRPr="00BB2205">
        <w:rPr>
          <w:rFonts w:asciiTheme="majorBidi" w:eastAsia="Times New Roman" w:hAnsiTheme="majorBidi" w:cstheme="majorBidi"/>
          <w:sz w:val="24"/>
          <w:szCs w:val="24"/>
        </w:rPr>
        <w:t>abloid</w:t>
      </w:r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Bola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disisipkan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harian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Kompas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0685E"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tabloid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2205">
        <w:rPr>
          <w:rFonts w:asciiTheme="majorBidi" w:eastAsia="Times New Roman" w:hAnsiTheme="majorBidi" w:cstheme="majorBidi"/>
          <w:sz w:val="24"/>
          <w:szCs w:val="24"/>
        </w:rPr>
        <w:t>terbit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mandiri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2205">
        <w:rPr>
          <w:rFonts w:asciiTheme="majorBidi" w:eastAsia="Times New Roman" w:hAnsiTheme="majorBidi" w:cstheme="majorBidi"/>
          <w:sz w:val="24"/>
          <w:szCs w:val="24"/>
        </w:rPr>
        <w:t>enam</w:t>
      </w:r>
      <w:proofErr w:type="spellEnd"/>
      <w:r w:rsidRPr="00BB2205">
        <w:rPr>
          <w:rFonts w:asciiTheme="majorBidi" w:eastAsia="Times New Roman" w:hAnsiTheme="majorBidi" w:cstheme="majorBidi"/>
          <w:sz w:val="24"/>
          <w:szCs w:val="24"/>
        </w:rPr>
        <w:t xml:space="preserve"> kali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</w:t>
      </w:r>
      <w:r w:rsidRPr="00BB2205">
        <w:rPr>
          <w:rFonts w:asciiTheme="majorBidi" w:eastAsia="Times New Roman" w:hAnsiTheme="majorBidi" w:cstheme="majorBidi"/>
          <w:sz w:val="24"/>
          <w:szCs w:val="24"/>
        </w:rPr>
        <w:t>eminggu</w:t>
      </w:r>
      <w:proofErr w:type="spellEnd"/>
      <w:r w:rsidRPr="00BB2205">
        <w:rPr>
          <w:rFonts w:asciiTheme="majorBidi" w:eastAsia="Times New Roman" w:hAnsiTheme="majorBidi" w:cstheme="majorBidi"/>
          <w:sz w:val="24"/>
          <w:szCs w:val="24"/>
        </w:rPr>
        <w:t>,</w:t>
      </w:r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yaitu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setiap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selain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Ahad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media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bertemu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penggemar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olah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raga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khususnya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sepak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bola.</w:t>
      </w:r>
      <w:proofErr w:type="gram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hyperlink r:id="rId4" w:history="1">
        <w:r w:rsidRPr="0000685E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https://id.wikipedia.org/wiki/Bola_(tabloid))</w:t>
        </w:r>
      </w:hyperlink>
    </w:p>
    <w:p w:rsidR="00E95F0E" w:rsidRPr="0000685E" w:rsidRDefault="00BB2205" w:rsidP="00E95F0E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Semangat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bola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Indonesia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cukup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tinggi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olah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raga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pulalah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dinilai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murah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meriah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melibatkan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satu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0685E">
        <w:rPr>
          <w:rFonts w:asciiTheme="majorBidi" w:eastAsia="Times New Roman" w:hAnsiTheme="majorBidi" w:cstheme="majorBidi"/>
          <w:sz w:val="24"/>
          <w:szCs w:val="24"/>
        </w:rPr>
        <w:t>tim</w:t>
      </w:r>
      <w:proofErr w:type="spellEnd"/>
      <w:proofErr w:type="gram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setidaknya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harus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dua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tim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tanding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bertambah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ramailah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olah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raga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Selain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olah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raga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mampu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membangun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kebersamaan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serta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sportifitas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lapangan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sederhana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hingga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lapangan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layak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termasuk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bola plastic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hingga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bola yang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standar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masyarakatpun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menikmati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permainan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bersama-sama</w:t>
      </w:r>
      <w:proofErr w:type="spellEnd"/>
      <w:r w:rsidR="00E95F0E" w:rsidRPr="0000685E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E95F0E" w:rsidRPr="0000685E" w:rsidRDefault="00E95F0E" w:rsidP="00E95F0E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menikmati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olah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raga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ikut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serta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bermain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pula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sekedar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menikmati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permainan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lain (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penonton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pula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menikmati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keramaiannya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saja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00685E">
        <w:rPr>
          <w:rFonts w:asciiTheme="majorBidi" w:eastAsia="Times New Roman" w:hAnsiTheme="majorBidi" w:cstheme="majorBidi"/>
          <w:sz w:val="24"/>
          <w:szCs w:val="24"/>
        </w:rPr>
        <w:t>Terlepas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semua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olah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raga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sebenarnya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dijadikan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media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membangun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solidaritas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bersama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membangun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persatuan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kesatuan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bangsa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sejumlah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keuntungan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0685E"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demikian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ulah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beberapa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sportif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melahirkan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kerusuhan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perusakan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serta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hal-hal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negative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B145D4" w:rsidRPr="0000685E" w:rsidRDefault="00E95F0E" w:rsidP="00B145D4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Melalui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olah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raga,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salah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satunya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sepak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bola, </w:t>
      </w:r>
      <w:proofErr w:type="spellStart"/>
      <w:proofErr w:type="gramStart"/>
      <w:r w:rsidRPr="0000685E"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proofErr w:type="gram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membantu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mewujudkan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sehat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badan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semestinya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sehat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badan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menopang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lahirnya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orang-orang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sehat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jiwanya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pula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sebaliknya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seseorang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ingin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sehat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badannya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harus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dibangun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pula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sehat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jiwanya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>Sehat</w:t>
      </w:r>
      <w:proofErr w:type="spellEnd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>badan</w:t>
      </w:r>
      <w:proofErr w:type="spellEnd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>sehat</w:t>
      </w:r>
      <w:proofErr w:type="spellEnd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>jiwa</w:t>
      </w:r>
      <w:proofErr w:type="spellEnd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>m</w:t>
      </w:r>
      <w:r w:rsidRPr="0000685E">
        <w:rPr>
          <w:rFonts w:asciiTheme="majorBidi" w:eastAsia="Times New Roman" w:hAnsiTheme="majorBidi" w:cstheme="majorBidi"/>
          <w:sz w:val="24"/>
          <w:szCs w:val="24"/>
        </w:rPr>
        <w:t>enurut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perlu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diperdabatkan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mana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lebih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diprioritaskan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keduanya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penting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dibangun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bersama-sama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tubuh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sehat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terdapat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jiwa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sehat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demikian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pula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jiwa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sehat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harus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ditopang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tubuh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sehat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pula agar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mampu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berbuat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>kebaikan</w:t>
      </w:r>
      <w:proofErr w:type="spellEnd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>lebih</w:t>
      </w:r>
      <w:proofErr w:type="spellEnd"/>
      <w:r w:rsidR="00B145D4" w:rsidRPr="0000685E">
        <w:rPr>
          <w:rFonts w:asciiTheme="majorBidi" w:eastAsia="Times New Roman" w:hAnsiTheme="majorBidi" w:cstheme="majorBidi"/>
          <w:sz w:val="24"/>
          <w:szCs w:val="24"/>
        </w:rPr>
        <w:t xml:space="preserve"> optimal.</w:t>
      </w:r>
    </w:p>
    <w:p w:rsidR="00FA57C4" w:rsidRPr="0000685E" w:rsidRDefault="00B145D4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kaya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badannya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mengingatkan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bukanlah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diukur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kemampuannya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menggulingkan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0685E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pertarungan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melainkan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menahan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amarahnya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diuji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emosinya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>.</w:t>
      </w:r>
    </w:p>
    <w:p w:rsidR="00B145D4" w:rsidRPr="0000685E" w:rsidRDefault="00B145D4" w:rsidP="00B145D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QS Ali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Imran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134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bertaqwa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menahan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emosi</w:t>
      </w:r>
      <w:proofErr w:type="spellEnd"/>
    </w:p>
    <w:p w:rsidR="00B145D4" w:rsidRPr="0000685E" w:rsidRDefault="00B145D4" w:rsidP="00B145D4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0685E">
        <w:rPr>
          <w:rFonts w:asciiTheme="majorBidi" w:hAnsiTheme="majorBidi" w:cstheme="majorBidi"/>
          <w:color w:val="444444"/>
          <w:sz w:val="24"/>
          <w:szCs w:val="24"/>
          <w:bdr w:val="none" w:sz="0" w:space="0" w:color="auto" w:frame="1"/>
          <w:shd w:val="clear" w:color="auto" w:fill="FFFFFF"/>
          <w:rtl/>
          <w:lang w:val="id-ID"/>
        </w:rPr>
        <w:t>ا</w:t>
      </w:r>
      <w:r w:rsidRPr="0000685E">
        <w:rPr>
          <w:rFonts w:asciiTheme="majorBidi" w:hAnsiTheme="majorBidi" w:cstheme="majorBidi"/>
          <w:color w:val="444444"/>
          <w:sz w:val="24"/>
          <w:szCs w:val="24"/>
          <w:bdr w:val="none" w:sz="0" w:space="0" w:color="auto" w:frame="1"/>
          <w:shd w:val="clear" w:color="auto" w:fill="FFFFFF"/>
          <w:rtl/>
        </w:rPr>
        <w:t>لَّذِينَ يُنْفِقُونَ فِي السَّرَّاءِ وَالضَّرَّاءِ وَالْكَاظِمِينَ الْغَيْظَ وَالْعَافِينَ عَنِ النَّاسِ وَاللَّهُ يُحِبُّ الْمُحْسِنِينَ</w:t>
      </w:r>
    </w:p>
    <w:p w:rsidR="00B145D4" w:rsidRPr="0000685E" w:rsidRDefault="00B145D4" w:rsidP="00B145D4">
      <w:pPr>
        <w:spacing w:after="120" w:line="240" w:lineRule="auto"/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</w:pPr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(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Orang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yang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bertaqwa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adalah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)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orang-orang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yang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berinfak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baik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di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waktu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lapang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maupun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sempit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dan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orang-orang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yang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menahan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amarahnya</w:t>
      </w:r>
      <w:proofErr w:type="spellEnd"/>
      <w:r w:rsidRPr="0000685E">
        <w:rPr>
          <w:rFonts w:asciiTheme="majorBidi" w:hAnsiTheme="majorBidi" w:cstheme="majorBidi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dan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mema’afkan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kesalahan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)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orang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lain. Allah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menyukai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orang-orang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yang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berbuat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kebaikan</w:t>
      </w:r>
      <w:proofErr w:type="spellEnd"/>
    </w:p>
    <w:p w:rsidR="00B145D4" w:rsidRPr="0000685E" w:rsidRDefault="00B145D4" w:rsidP="00B145D4">
      <w:pPr>
        <w:spacing w:after="120" w:line="240" w:lineRule="auto"/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</w:pPr>
      <w:proofErr w:type="gram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Ayo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melalui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olah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raga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kita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wujudkan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sehat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badan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dan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jiwa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kita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sehingga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sukses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olah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raganya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juga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sukses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mentalnya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.</w:t>
      </w:r>
      <w:proofErr w:type="gram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Stop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kerusuhan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maupun</w:t>
      </w:r>
      <w:proofErr w:type="spellEnd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pengrusakan</w:t>
      </w:r>
      <w:proofErr w:type="spellEnd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akibat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kalah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atau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menang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dalam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olah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raga</w:t>
      </w:r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itulah</w:t>
      </w:r>
      <w:proofErr w:type="spellEnd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yang </w:t>
      </w:r>
      <w:proofErr w:type="spellStart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dimaksud</w:t>
      </w:r>
      <w:proofErr w:type="spellEnd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sportif</w:t>
      </w:r>
      <w:proofErr w:type="spellEnd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tidak</w:t>
      </w:r>
      <w:proofErr w:type="spellEnd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hanya</w:t>
      </w:r>
      <w:proofErr w:type="spellEnd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sehat</w:t>
      </w:r>
      <w:proofErr w:type="spellEnd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fisiknya</w:t>
      </w:r>
      <w:proofErr w:type="spellEnd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tapi</w:t>
      </w:r>
      <w:proofErr w:type="spellEnd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juga</w:t>
      </w:r>
      <w:proofErr w:type="spellEnd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mentalnya</w:t>
      </w:r>
      <w:proofErr w:type="spellEnd"/>
      <w:r w:rsidR="0000685E"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). </w:t>
      </w:r>
    </w:p>
    <w:p w:rsidR="0000685E" w:rsidRPr="0000685E" w:rsidRDefault="0000685E" w:rsidP="0000685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Selamat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kepada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tabloid Bola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semoga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dapat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hantarkan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sepakbola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di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tanah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air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tumbuh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lebih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baik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karena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dukungan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semua</w:t>
      </w:r>
      <w:proofErr w:type="spellEnd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0685E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pihak</w:t>
      </w:r>
      <w:proofErr w:type="spellEnd"/>
    </w:p>
    <w:sectPr w:rsidR="0000685E" w:rsidRPr="0000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B05E5"/>
    <w:rsid w:val="000C2E9D"/>
    <w:rsid w:val="000F25A9"/>
    <w:rsid w:val="001F4255"/>
    <w:rsid w:val="00243F57"/>
    <w:rsid w:val="00413CFC"/>
    <w:rsid w:val="00431284"/>
    <w:rsid w:val="004F63CB"/>
    <w:rsid w:val="00555E43"/>
    <w:rsid w:val="00557F96"/>
    <w:rsid w:val="00587FFE"/>
    <w:rsid w:val="00751978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92E32"/>
    <w:rsid w:val="00A721FC"/>
    <w:rsid w:val="00B145D4"/>
    <w:rsid w:val="00BB2205"/>
    <w:rsid w:val="00C45722"/>
    <w:rsid w:val="00CC27BB"/>
    <w:rsid w:val="00D336AE"/>
    <w:rsid w:val="00D62BB9"/>
    <w:rsid w:val="00D96D2A"/>
    <w:rsid w:val="00E95F0E"/>
    <w:rsid w:val="00FA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.wikipedia.org/wiki/Bola_(tabloid)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33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2018-03-03T00:10:00Z</dcterms:created>
  <dcterms:modified xsi:type="dcterms:W3CDTF">2018-03-03T00:43:00Z</dcterms:modified>
</cp:coreProperties>
</file>