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64" w:rsidRDefault="008D425D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2</w:t>
      </w:r>
      <w:r w:rsidR="00FD2E91">
        <w:rPr>
          <w:rFonts w:asciiTheme="majorBidi" w:hAnsiTheme="majorBidi" w:cstheme="majorBidi"/>
          <w:sz w:val="24"/>
          <w:szCs w:val="24"/>
        </w:rPr>
        <w:t>6</w:t>
      </w:r>
      <w:r w:rsidR="009852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4E7864" w:rsidRDefault="004E7864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Garuda</w:t>
      </w:r>
    </w:p>
    <w:p w:rsidR="008D425D" w:rsidRDefault="008D425D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E7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4F1716" w:rsidRDefault="0098520E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 w:rsidR="00FD2E91">
        <w:rPr>
          <w:rFonts w:asciiTheme="majorBidi" w:hAnsiTheme="majorBidi" w:cstheme="majorBidi"/>
          <w:sz w:val="24"/>
          <w:szCs w:val="24"/>
        </w:rPr>
        <w:t>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E7864">
        <w:rPr>
          <w:rFonts w:asciiTheme="majorBidi" w:hAnsiTheme="majorBidi" w:cstheme="majorBidi"/>
          <w:sz w:val="24"/>
          <w:szCs w:val="24"/>
        </w:rPr>
        <w:t xml:space="preserve">2018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69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maskapai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penerbangan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Garuda Indonesia.</w:t>
      </w:r>
      <w:proofErr w:type="gram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bangga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4E7864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lambang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Negara RI </w:t>
      </w:r>
      <w:proofErr w:type="spellStart"/>
      <w:r w:rsidR="004E7864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E786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udara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idola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maskapai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B792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B7929">
        <w:rPr>
          <w:rFonts w:asciiTheme="majorBidi" w:hAnsiTheme="majorBidi" w:cstheme="majorBidi"/>
          <w:sz w:val="24"/>
          <w:szCs w:val="24"/>
        </w:rPr>
        <w:t xml:space="preserve">. </w:t>
      </w:r>
    </w:p>
    <w:p w:rsidR="004B7929" w:rsidRDefault="004B7929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didukung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layanan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jadwal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akhir-akhir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safety </w:t>
      </w:r>
      <w:proofErr w:type="spellStart"/>
      <w:r>
        <w:rPr>
          <w:rFonts w:asciiTheme="majorBidi" w:hAnsiTheme="majorBidi" w:cstheme="majorBidi"/>
          <w:sz w:val="24"/>
          <w:szCs w:val="24"/>
        </w:rPr>
        <w:t>terbang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Garuda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nasional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Garuda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dibandingkan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relative </w:t>
      </w:r>
      <w:proofErr w:type="spellStart"/>
      <w:r>
        <w:rPr>
          <w:rFonts w:asciiTheme="majorBidi" w:hAnsiTheme="majorBidi" w:cstheme="majorBidi"/>
          <w:sz w:val="24"/>
          <w:szCs w:val="24"/>
        </w:rPr>
        <w:t>aman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B7929" w:rsidRDefault="004B7929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Tercatat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1967, </w:t>
      </w:r>
      <w:proofErr w:type="spellStart"/>
      <w:r>
        <w:rPr>
          <w:rFonts w:asciiTheme="majorBidi" w:hAnsiTheme="majorBidi" w:cstheme="majorBidi"/>
          <w:sz w:val="24"/>
          <w:szCs w:val="24"/>
        </w:rPr>
        <w:t>setidaknya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 </w:t>
      </w:r>
      <w:proofErr w:type="spellStart"/>
      <w:r>
        <w:rPr>
          <w:rFonts w:asciiTheme="majorBidi" w:hAnsiTheme="majorBidi" w:cstheme="majorBidi"/>
          <w:sz w:val="24"/>
          <w:szCs w:val="24"/>
        </w:rPr>
        <w:t>musibah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menyebabkan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melayang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maskapai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hyperlink r:id="rId5" w:history="1">
        <w:r w:rsidRPr="004E7CB0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https://id.wikipedia.org/wiki/Garuda_Indonesia</w:t>
        </w:r>
      </w:hyperlink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peristiwa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trauma, </w:t>
      </w:r>
      <w:proofErr w:type="spellStart"/>
      <w:r>
        <w:rPr>
          <w:rFonts w:asciiTheme="majorBidi" w:hAnsiTheme="majorBidi" w:cstheme="majorBidi"/>
          <w:sz w:val="24"/>
          <w:szCs w:val="24"/>
        </w:rPr>
        <w:t>pobia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1B26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mengatur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sana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Tuhan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61B26">
        <w:rPr>
          <w:rFonts w:asciiTheme="majorBidi" w:hAnsiTheme="majorBidi" w:cstheme="majorBidi"/>
          <w:sz w:val="24"/>
          <w:szCs w:val="24"/>
        </w:rPr>
        <w:t>maksudnya</w:t>
      </w:r>
      <w:proofErr w:type="spellEnd"/>
      <w:r w:rsidR="00461B26">
        <w:rPr>
          <w:rFonts w:asciiTheme="majorBidi" w:hAnsiTheme="majorBidi" w:cstheme="majorBidi"/>
          <w:sz w:val="24"/>
          <w:szCs w:val="24"/>
        </w:rPr>
        <w:t>).</w:t>
      </w:r>
    </w:p>
    <w:p w:rsidR="00461B26" w:rsidRDefault="00461B26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memperlancar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dikelola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Garuda </w:t>
      </w:r>
      <w:proofErr w:type="spellStart"/>
      <w:r>
        <w:rPr>
          <w:rFonts w:asciiTheme="majorBidi" w:hAnsiTheme="majorBidi" w:cstheme="majorBidi"/>
          <w:sz w:val="24"/>
          <w:szCs w:val="24"/>
        </w:rPr>
        <w:t>marupakan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maskapai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Mekkah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Mukarramah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61B26" w:rsidRDefault="00461B26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problem,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perjalanan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sekitar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jam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12 jam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bertemu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waktu-waktu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lahirlah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perdebatan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seputar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shalat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soal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wudu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tayammum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berjamaah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individual,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berjamaah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laki-laki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setempat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memulai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miqat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sejumlah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problem </w:t>
      </w:r>
      <w:proofErr w:type="spellStart"/>
      <w:r>
        <w:rPr>
          <w:rFonts w:asciiTheme="majorBidi" w:hAnsiTheme="majorBidi" w:cstheme="majorBidi"/>
          <w:sz w:val="24"/>
          <w:szCs w:val="24"/>
        </w:rPr>
        <w:t>fikh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disepakati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E5706" w:rsidRDefault="00461B26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Garuda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transportasipun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munculnya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dialog </w:t>
      </w:r>
      <w:proofErr w:type="spellStart"/>
      <w:r>
        <w:rPr>
          <w:rFonts w:asciiTheme="majorBidi" w:hAnsiTheme="majorBidi" w:cstheme="majorBidi"/>
          <w:sz w:val="24"/>
          <w:szCs w:val="24"/>
        </w:rPr>
        <w:t>keagamaan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hasil-hasil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ijtihad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beragam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dinamis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riak-riak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kecilpun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jarak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="002E5706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E5706">
        <w:rPr>
          <w:rFonts w:asciiTheme="majorBidi" w:hAnsiTheme="majorBidi" w:cstheme="majorBidi"/>
          <w:sz w:val="24"/>
          <w:szCs w:val="24"/>
        </w:rPr>
        <w:t xml:space="preserve"> </w:t>
      </w:r>
    </w:p>
    <w:p w:rsidR="002E5706" w:rsidRDefault="002E5706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Problem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menambah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sederet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persoalan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SDM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pesawat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intinya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justru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pendorong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pembaruan-pembaruan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61B26" w:rsidRPr="00956038" w:rsidRDefault="002E5706" w:rsidP="004E786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Selamat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Garuda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mewarnai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bangsa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mendorong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ilmu-ilmu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keislaman.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1B26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461B26" w:rsidRPr="00956038" w:rsidSect="00A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62906"/>
    <w:rsid w:val="000B05E5"/>
    <w:rsid w:val="000C2E9D"/>
    <w:rsid w:val="000F25A9"/>
    <w:rsid w:val="001F4255"/>
    <w:rsid w:val="002315C7"/>
    <w:rsid w:val="00243F57"/>
    <w:rsid w:val="002E5706"/>
    <w:rsid w:val="00413CFC"/>
    <w:rsid w:val="00461B26"/>
    <w:rsid w:val="004B7929"/>
    <w:rsid w:val="004E7864"/>
    <w:rsid w:val="004F1716"/>
    <w:rsid w:val="004F63CB"/>
    <w:rsid w:val="00555E43"/>
    <w:rsid w:val="00557F96"/>
    <w:rsid w:val="00587FFE"/>
    <w:rsid w:val="005A4ABF"/>
    <w:rsid w:val="005C349A"/>
    <w:rsid w:val="006A157B"/>
    <w:rsid w:val="006F6863"/>
    <w:rsid w:val="007048F2"/>
    <w:rsid w:val="00751978"/>
    <w:rsid w:val="007B36B7"/>
    <w:rsid w:val="007C1069"/>
    <w:rsid w:val="007C3E80"/>
    <w:rsid w:val="007D014B"/>
    <w:rsid w:val="008919E4"/>
    <w:rsid w:val="008D425D"/>
    <w:rsid w:val="008D62A7"/>
    <w:rsid w:val="00956038"/>
    <w:rsid w:val="00977C8C"/>
    <w:rsid w:val="0098520E"/>
    <w:rsid w:val="00992E32"/>
    <w:rsid w:val="00A0461A"/>
    <w:rsid w:val="00A721FC"/>
    <w:rsid w:val="00C45722"/>
    <w:rsid w:val="00CC27BB"/>
    <w:rsid w:val="00D336AE"/>
    <w:rsid w:val="00D96D2A"/>
    <w:rsid w:val="00DB532E"/>
    <w:rsid w:val="00E71510"/>
    <w:rsid w:val="00EC6810"/>
    <w:rsid w:val="00FD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.wikipedia.org/wiki/Garuda_Indon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3</cp:revision>
  <dcterms:created xsi:type="dcterms:W3CDTF">2018-01-25T16:14:00Z</dcterms:created>
  <dcterms:modified xsi:type="dcterms:W3CDTF">2018-01-25T16:49:00Z</dcterms:modified>
</cp:coreProperties>
</file>