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5D" w:rsidRPr="00956038" w:rsidRDefault="008D425D" w:rsidP="0032467B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56038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956038">
        <w:rPr>
          <w:rFonts w:asciiTheme="majorBidi" w:hAnsiTheme="majorBidi" w:cstheme="majorBidi"/>
          <w:sz w:val="24"/>
          <w:szCs w:val="24"/>
        </w:rPr>
        <w:t xml:space="preserve"> </w:t>
      </w:r>
      <w:r w:rsidR="0032467B">
        <w:rPr>
          <w:rFonts w:asciiTheme="majorBidi" w:hAnsiTheme="majorBidi" w:cstheme="majorBidi"/>
          <w:sz w:val="24"/>
          <w:szCs w:val="24"/>
        </w:rPr>
        <w:t>10</w:t>
      </w:r>
      <w:r w:rsidRPr="009560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Pr="00956038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8D425D" w:rsidRPr="00956038" w:rsidRDefault="00700BF2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KERETA BAWAH TANAH</w:t>
      </w:r>
    </w:p>
    <w:p w:rsidR="008D425D" w:rsidRDefault="008D425D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56038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956038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9560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Pr="009560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32467B" w:rsidRPr="00700BF2" w:rsidRDefault="0032467B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700BF2" w:rsidRDefault="00700BF2" w:rsidP="00700BF2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Hari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ini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t</w:t>
      </w:r>
      <w:r w:rsidRPr="00700BF2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anggal</w:t>
      </w:r>
      <w:proofErr w:type="spellEnd"/>
      <w:r w:rsidRPr="00700BF2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10 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Januari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tahun</w:t>
      </w:r>
      <w:proofErr w:type="spellEnd"/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1</w:t>
      </w:r>
      <w:r w:rsidRPr="00700BF2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863</w:t>
      </w:r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</w:t>
      </w:r>
      <w:r w:rsidRPr="00700BF2">
        <w:rPr>
          <w:rFonts w:asciiTheme="majorBidi" w:hAnsiTheme="majorBidi" w:cstheme="majorBidi"/>
          <w:sz w:val="24"/>
          <w:szCs w:val="24"/>
        </w:rPr>
        <w:t>ereta</w:t>
      </w:r>
      <w:proofErr w:type="spellEnd"/>
      <w:r w:rsidRPr="00700B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0BF2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700B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0BF2">
        <w:rPr>
          <w:rFonts w:asciiTheme="majorBidi" w:hAnsiTheme="majorBidi" w:cstheme="majorBidi"/>
          <w:sz w:val="24"/>
          <w:szCs w:val="24"/>
        </w:rPr>
        <w:t>tanah</w:t>
      </w:r>
      <w:proofErr w:type="spellEnd"/>
      <w:r w:rsidRPr="00700B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0BF2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Pr="00700BF2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700BF2">
        <w:rPr>
          <w:rFonts w:asciiTheme="majorBidi" w:hAnsiTheme="majorBidi" w:cstheme="majorBidi"/>
          <w:sz w:val="24"/>
          <w:szCs w:val="24"/>
        </w:rPr>
        <w:t>dunia</w:t>
      </w:r>
      <w:proofErr w:type="spellEnd"/>
      <w:r w:rsidRPr="00700BF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00BF2">
        <w:rPr>
          <w:rFonts w:asciiTheme="majorBidi" w:hAnsiTheme="majorBidi" w:cstheme="majorBidi"/>
          <w:sz w:val="24"/>
          <w:szCs w:val="24"/>
        </w:rPr>
        <w:t>jalur</w:t>
      </w:r>
      <w:proofErr w:type="spellEnd"/>
      <w:r w:rsidRPr="00700BF2">
        <w:rPr>
          <w:rFonts w:asciiTheme="majorBidi" w:hAnsiTheme="majorBidi" w:cstheme="majorBidi"/>
          <w:sz w:val="24"/>
          <w:szCs w:val="24"/>
        </w:rPr>
        <w:t xml:space="preserve"> Metropolitan, </w:t>
      </w:r>
      <w:proofErr w:type="spellStart"/>
      <w:r w:rsidRPr="00700BF2">
        <w:rPr>
          <w:rFonts w:asciiTheme="majorBidi" w:hAnsiTheme="majorBidi" w:cstheme="majorBidi"/>
          <w:sz w:val="24"/>
          <w:szCs w:val="24"/>
        </w:rPr>
        <w:t>dibuka</w:t>
      </w:r>
      <w:proofErr w:type="spellEnd"/>
      <w:r w:rsidRPr="00700BF2">
        <w:rPr>
          <w:rFonts w:asciiTheme="majorBidi" w:hAnsiTheme="majorBidi" w:cstheme="majorBidi"/>
          <w:sz w:val="24"/>
          <w:szCs w:val="24"/>
        </w:rPr>
        <w:t xml:space="preserve"> di London.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diluncurkan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Indonesia </w:t>
      </w:r>
      <w:proofErr w:type="spellStart"/>
      <w:r>
        <w:rPr>
          <w:rFonts w:asciiTheme="majorBidi" w:hAnsiTheme="majorBidi" w:cstheme="majorBidi"/>
          <w:sz w:val="24"/>
          <w:szCs w:val="24"/>
        </w:rPr>
        <w:t>ya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7A5675" w:rsidRDefault="00700BF2" w:rsidP="00A767C2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perkereta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apian di Indonesia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pesat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pilihan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67C2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A767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67C2">
        <w:rPr>
          <w:rFonts w:asciiTheme="majorBidi" w:hAnsiTheme="majorBidi" w:cstheme="majorBidi"/>
          <w:sz w:val="24"/>
          <w:szCs w:val="24"/>
        </w:rPr>
        <w:t>kemudahan</w:t>
      </w:r>
      <w:proofErr w:type="spellEnd"/>
      <w:r w:rsidR="00A767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767C2">
        <w:rPr>
          <w:rFonts w:asciiTheme="majorBidi" w:hAnsiTheme="majorBidi" w:cstheme="majorBidi"/>
          <w:sz w:val="24"/>
          <w:szCs w:val="24"/>
        </w:rPr>
        <w:t>ketepatan</w:t>
      </w:r>
      <w:proofErr w:type="spellEnd"/>
      <w:r w:rsidR="00A767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67C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767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67C2">
        <w:rPr>
          <w:rFonts w:asciiTheme="majorBidi" w:hAnsiTheme="majorBidi" w:cstheme="majorBidi"/>
          <w:sz w:val="24"/>
          <w:szCs w:val="24"/>
        </w:rPr>
        <w:t>kenyamanannya</w:t>
      </w:r>
      <w:proofErr w:type="spellEnd"/>
      <w:r w:rsidR="00A767C2">
        <w:rPr>
          <w:rFonts w:asciiTheme="majorBidi" w:hAnsiTheme="majorBidi" w:cstheme="majorBidi"/>
          <w:sz w:val="24"/>
          <w:szCs w:val="24"/>
        </w:rPr>
        <w:t xml:space="preserve">. </w:t>
      </w:r>
      <w:r w:rsidR="007A5675">
        <w:rPr>
          <w:rFonts w:asciiTheme="majorBidi" w:hAnsiTheme="majorBidi" w:cstheme="majorBidi"/>
          <w:sz w:val="24"/>
          <w:szCs w:val="24"/>
        </w:rPr>
        <w:t xml:space="preserve">Hal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didukung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survey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peminat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transportasi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kereta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api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mudik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lebaran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1017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, survey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t</w:t>
      </w:r>
      <w:r w:rsidR="007A5675" w:rsidRPr="00E85F1D">
        <w:rPr>
          <w:rFonts w:asciiTheme="majorBidi" w:hAnsiTheme="majorBidi" w:cstheme="majorBidi"/>
          <w:sz w:val="24"/>
          <w:szCs w:val="24"/>
        </w:rPr>
        <w:t>ransportasi</w:t>
      </w:r>
      <w:proofErr w:type="spellEnd"/>
      <w:r w:rsidR="007A5675" w:rsidRPr="00E85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mudik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di</w:t>
      </w:r>
      <w:r w:rsidR="007A5675" w:rsidRPr="00E85F1D">
        <w:rPr>
          <w:rFonts w:asciiTheme="majorBidi" w:hAnsiTheme="majorBidi" w:cstheme="majorBidi"/>
          <w:sz w:val="24"/>
          <w:szCs w:val="24"/>
        </w:rPr>
        <w:t>favorit</w:t>
      </w:r>
      <w:r w:rsidR="007A5675">
        <w:rPr>
          <w:rFonts w:asciiTheme="majorBidi" w:hAnsiTheme="majorBidi" w:cstheme="majorBidi"/>
          <w:sz w:val="24"/>
          <w:szCs w:val="24"/>
        </w:rPr>
        <w:t>kan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kereta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api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34% </w:t>
      </w:r>
      <w:r w:rsidR="007A5675" w:rsidRPr="00E85F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pesawat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33%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kendaraan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pribadi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29%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sisasnya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4%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kapal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5675">
        <w:rPr>
          <w:rFonts w:asciiTheme="majorBidi" w:hAnsiTheme="majorBidi" w:cstheme="majorBidi"/>
          <w:sz w:val="24"/>
          <w:szCs w:val="24"/>
        </w:rPr>
        <w:t>laut</w:t>
      </w:r>
      <w:proofErr w:type="spellEnd"/>
      <w:r w:rsidR="007A5675">
        <w:rPr>
          <w:rFonts w:asciiTheme="majorBidi" w:hAnsiTheme="majorBidi" w:cstheme="majorBidi"/>
          <w:sz w:val="24"/>
          <w:szCs w:val="24"/>
        </w:rPr>
        <w:t>.</w:t>
      </w:r>
    </w:p>
    <w:p w:rsidR="0032467B" w:rsidRDefault="00A767C2" w:rsidP="00A767C2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Sekalipun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anjlog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kecelakaan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palang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jalur-jalur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tengah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penduduk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saatnya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berpikir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transportasi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andalan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kereta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misalnya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700BF2">
        <w:rPr>
          <w:rFonts w:asciiTheme="majorBidi" w:hAnsiTheme="majorBidi" w:cstheme="majorBidi"/>
          <w:sz w:val="24"/>
          <w:szCs w:val="24"/>
        </w:rPr>
        <w:t xml:space="preserve"> </w:t>
      </w:r>
    </w:p>
    <w:p w:rsidR="007A5675" w:rsidRDefault="007A5675" w:rsidP="00A767C2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Selain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London,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Boston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New York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transportasi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termasuk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pengalaman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Prancis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memanfaatkan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transportasi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permukaan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sekalipun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bawah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cukup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gaduh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setidaknya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mengurangi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stress di </w:t>
      </w:r>
      <w:proofErr w:type="spellStart"/>
      <w:r>
        <w:rPr>
          <w:rFonts w:asciiTheme="majorBidi" w:hAnsiTheme="majorBidi" w:cstheme="majorBidi"/>
          <w:sz w:val="24"/>
          <w:szCs w:val="24"/>
        </w:rPr>
        <w:t>permukaan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setidak-tidaknya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31F5">
        <w:rPr>
          <w:rFonts w:asciiTheme="majorBidi" w:hAnsiTheme="majorBidi" w:cstheme="majorBidi"/>
          <w:sz w:val="24"/>
          <w:szCs w:val="24"/>
        </w:rPr>
        <w:t>kereta</w:t>
      </w:r>
      <w:proofErr w:type="spellEnd"/>
      <w:r w:rsidR="00023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31F5">
        <w:rPr>
          <w:rFonts w:asciiTheme="majorBidi" w:hAnsiTheme="majorBidi" w:cstheme="majorBidi"/>
          <w:sz w:val="24"/>
          <w:szCs w:val="24"/>
        </w:rPr>
        <w:t>trem</w:t>
      </w:r>
      <w:proofErr w:type="spellEnd"/>
      <w:r w:rsidR="000231F5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0231F5">
        <w:rPr>
          <w:rFonts w:asciiTheme="majorBidi" w:hAnsiTheme="majorBidi" w:cstheme="majorBidi"/>
          <w:sz w:val="24"/>
          <w:szCs w:val="24"/>
        </w:rPr>
        <w:t>kota-kota</w:t>
      </w:r>
      <w:proofErr w:type="spellEnd"/>
      <w:r w:rsidR="00023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31F5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023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31F5">
        <w:rPr>
          <w:rFonts w:asciiTheme="majorBidi" w:hAnsiTheme="majorBidi" w:cstheme="majorBidi"/>
          <w:sz w:val="24"/>
          <w:szCs w:val="24"/>
        </w:rPr>
        <w:t>angkutan</w:t>
      </w:r>
      <w:proofErr w:type="spellEnd"/>
      <w:r w:rsidR="00023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31F5">
        <w:rPr>
          <w:rFonts w:asciiTheme="majorBidi" w:hAnsiTheme="majorBidi" w:cstheme="majorBidi"/>
          <w:sz w:val="24"/>
          <w:szCs w:val="24"/>
        </w:rPr>
        <w:t>publik</w:t>
      </w:r>
      <w:proofErr w:type="spellEnd"/>
      <w:r w:rsidR="000231F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231F5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="00023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31F5">
        <w:rPr>
          <w:rFonts w:asciiTheme="majorBidi" w:hAnsiTheme="majorBidi" w:cstheme="majorBidi"/>
          <w:sz w:val="24"/>
          <w:szCs w:val="24"/>
        </w:rPr>
        <w:t>mengurangi</w:t>
      </w:r>
      <w:proofErr w:type="spellEnd"/>
      <w:r w:rsidR="000231F5">
        <w:rPr>
          <w:rFonts w:asciiTheme="majorBidi" w:hAnsiTheme="majorBidi" w:cstheme="majorBidi"/>
          <w:sz w:val="24"/>
          <w:szCs w:val="24"/>
        </w:rPr>
        <w:t xml:space="preserve"> stress </w:t>
      </w:r>
      <w:proofErr w:type="spellStart"/>
      <w:r w:rsidR="000231F5">
        <w:rPr>
          <w:rFonts w:asciiTheme="majorBidi" w:hAnsiTheme="majorBidi" w:cstheme="majorBidi"/>
          <w:sz w:val="24"/>
          <w:szCs w:val="24"/>
        </w:rPr>
        <w:t>perjalanan</w:t>
      </w:r>
      <w:proofErr w:type="spellEnd"/>
      <w:r w:rsidR="00023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31F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23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31F5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="00023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31F5">
        <w:rPr>
          <w:rFonts w:asciiTheme="majorBidi" w:hAnsiTheme="majorBidi" w:cstheme="majorBidi"/>
          <w:sz w:val="24"/>
          <w:szCs w:val="24"/>
        </w:rPr>
        <w:t>menumbuhkan</w:t>
      </w:r>
      <w:proofErr w:type="spellEnd"/>
      <w:r w:rsidR="00023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31F5">
        <w:rPr>
          <w:rFonts w:asciiTheme="majorBidi" w:hAnsiTheme="majorBidi" w:cstheme="majorBidi"/>
          <w:sz w:val="24"/>
          <w:szCs w:val="24"/>
        </w:rPr>
        <w:t>produktifitas</w:t>
      </w:r>
      <w:proofErr w:type="spellEnd"/>
      <w:r w:rsidR="00023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31F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023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31F5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="00023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31F5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="000231F5">
        <w:rPr>
          <w:rFonts w:asciiTheme="majorBidi" w:hAnsiTheme="majorBidi" w:cstheme="majorBidi"/>
          <w:sz w:val="24"/>
          <w:szCs w:val="24"/>
        </w:rPr>
        <w:t>.</w:t>
      </w:r>
    </w:p>
    <w:p w:rsidR="00A767C2" w:rsidRDefault="000231F5" w:rsidP="000231F5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Intinya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kemakmuran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stress di </w:t>
      </w:r>
      <w:proofErr w:type="spellStart"/>
      <w:r>
        <w:rPr>
          <w:rFonts w:asciiTheme="majorBidi" w:hAnsiTheme="majorBidi" w:cstheme="majorBidi"/>
          <w:sz w:val="24"/>
          <w:szCs w:val="24"/>
        </w:rPr>
        <w:t>jalanan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berefek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stress </w:t>
      </w:r>
      <w:proofErr w:type="spellStart"/>
      <w:r>
        <w:rPr>
          <w:rFonts w:asciiTheme="majorBidi" w:hAnsiTheme="majorBidi" w:cstheme="majorBidi"/>
          <w:sz w:val="24"/>
          <w:szCs w:val="24"/>
        </w:rPr>
        <w:t>pekerjaan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Hal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Saw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dikutip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Imam Ahmad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Musnad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sahabat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67C2">
        <w:rPr>
          <w:rFonts w:asciiTheme="majorBidi" w:hAnsiTheme="majorBidi" w:cstheme="majorBidi"/>
          <w:sz w:val="24"/>
          <w:szCs w:val="24"/>
        </w:rPr>
        <w:t>Sa’ad</w:t>
      </w:r>
      <w:proofErr w:type="spellEnd"/>
      <w:r w:rsidR="00A767C2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="00A767C2">
        <w:rPr>
          <w:rFonts w:asciiTheme="majorBidi" w:hAnsiTheme="majorBidi" w:cstheme="majorBidi"/>
          <w:sz w:val="24"/>
          <w:szCs w:val="24"/>
        </w:rPr>
        <w:t>Abi</w:t>
      </w:r>
      <w:proofErr w:type="spellEnd"/>
      <w:r w:rsidR="00A767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67C2">
        <w:rPr>
          <w:rFonts w:asciiTheme="majorBidi" w:hAnsiTheme="majorBidi" w:cstheme="majorBidi"/>
          <w:sz w:val="24"/>
          <w:szCs w:val="24"/>
        </w:rPr>
        <w:t>Waqqash</w:t>
      </w:r>
      <w:proofErr w:type="spellEnd"/>
      <w:r w:rsidR="00A767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767C2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="00A767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67C2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="00A767C2">
        <w:rPr>
          <w:rFonts w:asciiTheme="majorBidi" w:hAnsiTheme="majorBidi" w:cstheme="majorBidi"/>
          <w:sz w:val="24"/>
          <w:szCs w:val="24"/>
        </w:rPr>
        <w:t>:</w:t>
      </w:r>
    </w:p>
    <w:p w:rsidR="000231F5" w:rsidRPr="000231F5" w:rsidRDefault="000231F5" w:rsidP="000231F5">
      <w:pPr>
        <w:bidi/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231F5">
        <w:rPr>
          <w:rFonts w:asciiTheme="majorBidi" w:hAnsiTheme="majorBidi" w:cstheme="majorBidi"/>
          <w:b/>
          <w:bCs/>
          <w:sz w:val="28"/>
          <w:szCs w:val="28"/>
          <w:rtl/>
        </w:rPr>
        <w:t>قَالَ رَسُولُ اللَّهِ صَلَّى اللَّهُ عَلَيْهِ وَسَلَّمَ</w:t>
      </w:r>
      <w:r w:rsidRPr="000231F5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  <w:r w:rsidRPr="000231F5">
        <w:rPr>
          <w:rFonts w:asciiTheme="majorBidi" w:hAnsiTheme="majorBidi" w:cstheme="majorBidi"/>
          <w:b/>
          <w:bCs/>
          <w:sz w:val="28"/>
          <w:szCs w:val="28"/>
          <w:rtl/>
        </w:rPr>
        <w:t>مِنْ سَعَادَةِ ابْنِ آدَمَ ثَلاثٌ ، وَمِنْ شِقْوَةِ ابْنِ آدَمَ ثَلاثٌ ، فَمِنْ سَعَادَتِهِ : الْمَرْأَةُ الصَّالِحَةُ , وَالْمَسْكَنُ الصَّالِحُ , وَالْمَرْكَبُ الْهَنِيُّ ، وَمِنْ شِقْوَةِ ابْنِ آدَمَ</w:t>
      </w:r>
      <w:r w:rsidRPr="000231F5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  <w:r w:rsidRPr="000231F5">
        <w:rPr>
          <w:rFonts w:asciiTheme="majorBidi" w:hAnsiTheme="majorBidi" w:cstheme="majorBidi"/>
          <w:b/>
          <w:bCs/>
          <w:sz w:val="28"/>
          <w:szCs w:val="28"/>
          <w:rtl/>
        </w:rPr>
        <w:t>الْمَرْأَةُ السُّوءُ , وَالْمَسْكَنُ السُّوءُ , وَالْمَرْكَبُ السُّوءُ</w:t>
      </w:r>
    </w:p>
    <w:p w:rsidR="00A767C2" w:rsidRDefault="00A767C2" w:rsidP="007A5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bersabda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A567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7A567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7A5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675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salihah</w:t>
      </w:r>
      <w:proofErr w:type="spellEnd"/>
      <w:r w:rsidR="00D755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75530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D7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53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D75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553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7553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7553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D7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530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D75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553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7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53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7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530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="00D75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553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75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5530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D75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5530">
        <w:rPr>
          <w:rFonts w:ascii="Times New Roman" w:hAnsi="Times New Roman" w:cs="Times New Roman"/>
          <w:sz w:val="24"/>
          <w:szCs w:val="24"/>
        </w:rPr>
        <w:t>menyengsarakan</w:t>
      </w:r>
      <w:proofErr w:type="spellEnd"/>
      <w:r w:rsidR="00D7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53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D7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53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7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530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D75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553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7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53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85F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5F1D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E85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F1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E85F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5F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85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F1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85F1D">
        <w:rPr>
          <w:rFonts w:ascii="Times New Roman" w:hAnsi="Times New Roman" w:cs="Times New Roman"/>
          <w:sz w:val="24"/>
          <w:szCs w:val="24"/>
        </w:rPr>
        <w:t>)</w:t>
      </w:r>
      <w:r w:rsidR="00D75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553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D7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530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D75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553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7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53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7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53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7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530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="00D75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553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7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53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7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53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D75530">
        <w:rPr>
          <w:rFonts w:ascii="Times New Roman" w:hAnsi="Times New Roman" w:cs="Times New Roman"/>
          <w:sz w:val="24"/>
          <w:szCs w:val="24"/>
        </w:rPr>
        <w:t>.</w:t>
      </w:r>
    </w:p>
    <w:p w:rsidR="000231F5" w:rsidRDefault="000231F5" w:rsidP="007A5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1F5">
        <w:rPr>
          <w:b/>
          <w:bCs/>
          <w:rtl/>
        </w:rPr>
        <w:t>وَالْمَرْكَبُ الْهَنِيء</w:t>
      </w:r>
      <w:proofErr w:type="gramStart"/>
      <w:r w:rsidRPr="000231F5">
        <w:rPr>
          <w:b/>
          <w:bCs/>
          <w:rtl/>
        </w:rPr>
        <w:t>ُ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31F5" w:rsidRDefault="006475F9" w:rsidP="006475F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ayo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meggembirakan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tafsiran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530" w:rsidRPr="00A767C2" w:rsidRDefault="00D75530" w:rsidP="00D755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D75530" w:rsidRPr="00A76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B7"/>
    <w:rsid w:val="00004427"/>
    <w:rsid w:val="000231F5"/>
    <w:rsid w:val="00062906"/>
    <w:rsid w:val="000B05E5"/>
    <w:rsid w:val="000C2E9D"/>
    <w:rsid w:val="000F25A9"/>
    <w:rsid w:val="001F4255"/>
    <w:rsid w:val="00243F57"/>
    <w:rsid w:val="0032467B"/>
    <w:rsid w:val="00413CFC"/>
    <w:rsid w:val="004F63CB"/>
    <w:rsid w:val="00555E43"/>
    <w:rsid w:val="00557F96"/>
    <w:rsid w:val="00587FFE"/>
    <w:rsid w:val="006475F9"/>
    <w:rsid w:val="00700BF2"/>
    <w:rsid w:val="00751978"/>
    <w:rsid w:val="007A5675"/>
    <w:rsid w:val="007B36B7"/>
    <w:rsid w:val="007C1069"/>
    <w:rsid w:val="007C3E80"/>
    <w:rsid w:val="007D014B"/>
    <w:rsid w:val="008919E4"/>
    <w:rsid w:val="008D425D"/>
    <w:rsid w:val="008D62A7"/>
    <w:rsid w:val="00956038"/>
    <w:rsid w:val="00977C8C"/>
    <w:rsid w:val="00992E32"/>
    <w:rsid w:val="00A10236"/>
    <w:rsid w:val="00A721FC"/>
    <w:rsid w:val="00A767C2"/>
    <w:rsid w:val="00C45722"/>
    <w:rsid w:val="00CC27BB"/>
    <w:rsid w:val="00D336AE"/>
    <w:rsid w:val="00D75530"/>
    <w:rsid w:val="00D96D2A"/>
    <w:rsid w:val="00E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32E60-E191-4474-BDA4-7DF94683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basedOn w:val="DefaultParagraphFont"/>
    <w:uiPriority w:val="99"/>
    <w:semiHidden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  <w:style w:type="character" w:styleId="Strong">
    <w:name w:val="Strong"/>
    <w:basedOn w:val="DefaultParagraphFont"/>
    <w:uiPriority w:val="22"/>
    <w:qFormat/>
    <w:rsid w:val="00700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PASCA2</dc:creator>
  <cp:keywords/>
  <dc:description/>
  <cp:lastModifiedBy>PASCA2</cp:lastModifiedBy>
  <cp:revision>5</cp:revision>
  <dcterms:created xsi:type="dcterms:W3CDTF">2018-01-09T02:28:00Z</dcterms:created>
  <dcterms:modified xsi:type="dcterms:W3CDTF">2018-01-09T06:37:00Z</dcterms:modified>
</cp:coreProperties>
</file>