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73" w:rsidRPr="00722199" w:rsidRDefault="00A24273" w:rsidP="00A24273">
      <w:pPr>
        <w:jc w:val="center"/>
        <w:rPr>
          <w:rFonts w:ascii="Bookman Old Style" w:hAnsi="Bookman Old Style" w:cs="Arial"/>
          <w:sz w:val="30"/>
          <w:szCs w:val="30"/>
        </w:rPr>
      </w:pPr>
      <w:r>
        <w:rPr>
          <w:rFonts w:ascii="Bookman Old Style" w:hAnsi="Bookman Old Style" w:cs="Arial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47625</wp:posOffset>
            </wp:positionV>
            <wp:extent cx="771525" cy="942975"/>
            <wp:effectExtent l="19050" t="0" r="9525" b="0"/>
            <wp:wrapNone/>
            <wp:docPr id="2" name="Picture 1" descr="logo U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logo U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9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722199">
        <w:rPr>
          <w:rFonts w:ascii="Bookman Old Style" w:hAnsi="Bookman Old Style" w:cs="Arial"/>
          <w:sz w:val="30"/>
          <w:szCs w:val="30"/>
        </w:rPr>
        <w:t>KEMENTERIAN AGAMA</w:t>
      </w:r>
    </w:p>
    <w:p w:rsidR="00A24273" w:rsidRPr="00722199" w:rsidRDefault="00A24273" w:rsidP="00A24273">
      <w:pPr>
        <w:jc w:val="center"/>
        <w:rPr>
          <w:rFonts w:ascii="Arial" w:hAnsi="Arial" w:cs="Arial"/>
          <w:sz w:val="30"/>
          <w:szCs w:val="30"/>
        </w:rPr>
      </w:pPr>
      <w:r w:rsidRPr="00722199">
        <w:rPr>
          <w:rFonts w:ascii="Arial" w:hAnsi="Arial" w:cs="Arial"/>
          <w:sz w:val="30"/>
          <w:szCs w:val="30"/>
        </w:rPr>
        <w:t>UNIVERSITAS ISLAM NEGERI WALISONGO</w:t>
      </w:r>
    </w:p>
    <w:p w:rsidR="00A24273" w:rsidRPr="00722199" w:rsidRDefault="00A24273" w:rsidP="00A24273">
      <w:pPr>
        <w:pStyle w:val="Heading2"/>
        <w:tabs>
          <w:tab w:val="left" w:pos="255"/>
          <w:tab w:val="center" w:pos="4680"/>
        </w:tabs>
        <w:spacing w:after="60"/>
        <w:jc w:val="left"/>
        <w:rPr>
          <w:rFonts w:ascii="Bookman Old Style" w:hAnsi="Bookman Old Style" w:cs="Arial"/>
          <w:b/>
          <w:sz w:val="36"/>
          <w:szCs w:val="36"/>
        </w:rPr>
      </w:pPr>
      <w:r>
        <w:rPr>
          <w:rFonts w:ascii="Bookman Old Style" w:hAnsi="Bookman Old Style" w:cs="Arial"/>
          <w:b/>
          <w:sz w:val="36"/>
          <w:szCs w:val="36"/>
        </w:rPr>
        <w:tab/>
      </w:r>
      <w:r>
        <w:rPr>
          <w:rFonts w:ascii="Bookman Old Style" w:hAnsi="Bookman Old Style" w:cs="Arial"/>
          <w:b/>
          <w:sz w:val="36"/>
          <w:szCs w:val="36"/>
        </w:rPr>
        <w:tab/>
      </w:r>
      <w:r w:rsidRPr="00722199">
        <w:rPr>
          <w:rFonts w:ascii="Bookman Old Style" w:hAnsi="Bookman Old Style" w:cs="Arial"/>
          <w:b/>
          <w:sz w:val="36"/>
          <w:szCs w:val="36"/>
        </w:rPr>
        <w:t>PASCASARJANA</w:t>
      </w:r>
    </w:p>
    <w:p w:rsidR="00A24273" w:rsidRPr="00722199" w:rsidRDefault="00A24273" w:rsidP="00A24273">
      <w:pPr>
        <w:ind w:right="-280"/>
        <w:jc w:val="center"/>
        <w:rPr>
          <w:rFonts w:ascii="Arial" w:hAnsi="Arial" w:cs="Arial"/>
          <w:sz w:val="20"/>
          <w:szCs w:val="20"/>
        </w:rPr>
      </w:pPr>
      <w:r w:rsidRPr="00722199">
        <w:rPr>
          <w:rFonts w:ascii="Arial" w:hAnsi="Arial" w:cs="Arial"/>
          <w:sz w:val="20"/>
          <w:szCs w:val="20"/>
        </w:rPr>
        <w:t xml:space="preserve">Jl. </w:t>
      </w:r>
      <w:proofErr w:type="spellStart"/>
      <w:r w:rsidRPr="00722199">
        <w:rPr>
          <w:rFonts w:ascii="Arial" w:hAnsi="Arial" w:cs="Arial"/>
          <w:sz w:val="20"/>
          <w:szCs w:val="20"/>
        </w:rPr>
        <w:t>Walisongo</w:t>
      </w:r>
      <w:proofErr w:type="spellEnd"/>
      <w:r w:rsidRPr="00722199">
        <w:rPr>
          <w:rFonts w:ascii="Arial" w:hAnsi="Arial" w:cs="Arial"/>
          <w:sz w:val="20"/>
          <w:szCs w:val="20"/>
        </w:rPr>
        <w:t xml:space="preserve"> No. 3-5 (</w:t>
      </w:r>
      <w:proofErr w:type="spellStart"/>
      <w:r w:rsidRPr="00722199">
        <w:rPr>
          <w:rFonts w:ascii="Arial" w:hAnsi="Arial" w:cs="Arial"/>
          <w:sz w:val="20"/>
          <w:szCs w:val="20"/>
        </w:rPr>
        <w:t>Kampus</w:t>
      </w:r>
      <w:proofErr w:type="spellEnd"/>
      <w:r w:rsidRPr="00722199">
        <w:rPr>
          <w:rFonts w:ascii="Arial" w:hAnsi="Arial" w:cs="Arial"/>
          <w:sz w:val="20"/>
          <w:szCs w:val="20"/>
        </w:rPr>
        <w:t xml:space="preserve"> 1) Semarang 50185 </w:t>
      </w:r>
      <w:proofErr w:type="spellStart"/>
      <w:r w:rsidRPr="00722199"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z w:val="20"/>
          <w:szCs w:val="20"/>
        </w:rPr>
        <w:t>lp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./</w:t>
      </w:r>
      <w:proofErr w:type="gramEnd"/>
      <w:r>
        <w:rPr>
          <w:rFonts w:ascii="Arial" w:hAnsi="Arial" w:cs="Arial"/>
          <w:sz w:val="20"/>
          <w:szCs w:val="20"/>
        </w:rPr>
        <w:t>Fax. (024) 7614454</w:t>
      </w:r>
    </w:p>
    <w:p w:rsidR="00A24273" w:rsidRPr="008C6F28" w:rsidRDefault="00A24273" w:rsidP="00A24273">
      <w:pPr>
        <w:ind w:right="-280"/>
        <w:jc w:val="center"/>
        <w:rPr>
          <w:rFonts w:ascii="Arial" w:hAnsi="Arial" w:cs="Arial"/>
          <w:sz w:val="16"/>
          <w:szCs w:val="16"/>
        </w:rPr>
      </w:pPr>
      <w:r w:rsidRPr="008C6F28">
        <w:rPr>
          <w:rFonts w:ascii="Arial" w:hAnsi="Arial" w:cs="Arial"/>
          <w:sz w:val="16"/>
          <w:szCs w:val="16"/>
        </w:rPr>
        <w:t>E-</w:t>
      </w:r>
      <w:proofErr w:type="gramStart"/>
      <w:r w:rsidRPr="008C6F28">
        <w:rPr>
          <w:rFonts w:ascii="Arial" w:hAnsi="Arial" w:cs="Arial"/>
          <w:sz w:val="16"/>
          <w:szCs w:val="16"/>
        </w:rPr>
        <w:t>mail :</w:t>
      </w:r>
      <w:proofErr w:type="gramEnd"/>
      <w:r w:rsidRPr="008C6F28">
        <w:rPr>
          <w:rFonts w:ascii="Arial" w:hAnsi="Arial" w:cs="Arial"/>
          <w:sz w:val="16"/>
          <w:szCs w:val="16"/>
        </w:rPr>
        <w:t xml:space="preserve"> </w:t>
      </w:r>
      <w:hyperlink r:id="rId7" w:history="1">
        <w:r w:rsidRPr="008C6F28">
          <w:rPr>
            <w:rStyle w:val="Hyperlink"/>
            <w:rFonts w:ascii="Arial" w:hAnsi="Arial" w:cs="Arial"/>
            <w:sz w:val="16"/>
            <w:szCs w:val="16"/>
          </w:rPr>
          <w:t>pascawalisongo@yahoo.com</w:t>
        </w:r>
      </w:hyperlink>
      <w:r w:rsidRPr="008C6F28">
        <w:rPr>
          <w:rFonts w:ascii="Arial" w:hAnsi="Arial" w:cs="Arial"/>
          <w:sz w:val="16"/>
          <w:szCs w:val="16"/>
        </w:rPr>
        <w:t xml:space="preserve">  Home Page : </w:t>
      </w:r>
      <w:hyperlink r:id="rId8" w:history="1">
        <w:r w:rsidRPr="009F18EC">
          <w:rPr>
            <w:rStyle w:val="Hyperlink"/>
            <w:rFonts w:ascii="Arial" w:hAnsi="Arial" w:cs="Arial"/>
            <w:sz w:val="16"/>
            <w:szCs w:val="16"/>
          </w:rPr>
          <w:t>http://www.</w:t>
        </w:r>
      </w:hyperlink>
      <w:r>
        <w:rPr>
          <w:rFonts w:ascii="Arial" w:hAnsi="Arial" w:cs="Arial"/>
          <w:sz w:val="16"/>
          <w:szCs w:val="16"/>
        </w:rPr>
        <w:t>pascawalisongo.ac.id</w:t>
      </w:r>
      <w:r w:rsidRPr="008C6F28">
        <w:rPr>
          <w:rFonts w:ascii="Arial" w:hAnsi="Arial" w:cs="Arial"/>
          <w:sz w:val="16"/>
          <w:szCs w:val="16"/>
        </w:rPr>
        <w:t xml:space="preserve"> - INDONESIA</w:t>
      </w:r>
    </w:p>
    <w:p w:rsidR="00A24273" w:rsidRDefault="00641F73">
      <w:r>
        <w:rPr>
          <w:noProof/>
        </w:rPr>
        <w:pict>
          <v:line id="_x0000_s1027" style="position:absolute;z-index:251661312" from="-21.3pt,10.45pt" to="474.75pt,10.45pt" strokeweight="6pt">
            <v:stroke linestyle="thickBetweenThin"/>
            <w10:anchorlock/>
          </v:line>
        </w:pict>
      </w:r>
    </w:p>
    <w:p w:rsidR="00A24273" w:rsidRPr="007A514D" w:rsidRDefault="00A24273" w:rsidP="00A24273">
      <w:pPr>
        <w:jc w:val="center"/>
        <w:rPr>
          <w:rFonts w:asciiTheme="minorHAnsi" w:hAnsiTheme="minorHAnsi" w:cs="Arial"/>
          <w:b/>
          <w:bCs/>
          <w:sz w:val="52"/>
          <w:szCs w:val="50"/>
          <w:u w:val="single"/>
        </w:rPr>
      </w:pPr>
      <w:r w:rsidRPr="007A514D">
        <w:rPr>
          <w:rFonts w:asciiTheme="minorHAnsi" w:hAnsiTheme="minorHAnsi" w:cs="Arial"/>
          <w:b/>
          <w:bCs/>
          <w:sz w:val="52"/>
          <w:szCs w:val="50"/>
          <w:u w:val="single"/>
        </w:rPr>
        <w:t>P</w:t>
      </w:r>
      <w:r w:rsidR="002D00F8" w:rsidRPr="007A514D">
        <w:rPr>
          <w:rFonts w:asciiTheme="minorHAnsi" w:hAnsiTheme="minorHAnsi" w:cs="Arial"/>
          <w:b/>
          <w:bCs/>
          <w:sz w:val="52"/>
          <w:szCs w:val="50"/>
          <w:u w:val="single"/>
        </w:rPr>
        <w:t xml:space="preserve"> </w:t>
      </w:r>
      <w:r w:rsidRPr="007A514D">
        <w:rPr>
          <w:rFonts w:asciiTheme="minorHAnsi" w:hAnsiTheme="minorHAnsi" w:cs="Arial"/>
          <w:b/>
          <w:bCs/>
          <w:sz w:val="52"/>
          <w:szCs w:val="50"/>
          <w:u w:val="single"/>
        </w:rPr>
        <w:t>E</w:t>
      </w:r>
      <w:r w:rsidR="002D00F8" w:rsidRPr="007A514D">
        <w:rPr>
          <w:rFonts w:asciiTheme="minorHAnsi" w:hAnsiTheme="minorHAnsi" w:cs="Arial"/>
          <w:b/>
          <w:bCs/>
          <w:sz w:val="52"/>
          <w:szCs w:val="50"/>
          <w:u w:val="single"/>
        </w:rPr>
        <w:t xml:space="preserve"> </w:t>
      </w:r>
      <w:r w:rsidRPr="007A514D">
        <w:rPr>
          <w:rFonts w:asciiTheme="minorHAnsi" w:hAnsiTheme="minorHAnsi" w:cs="Arial"/>
          <w:b/>
          <w:bCs/>
          <w:sz w:val="52"/>
          <w:szCs w:val="50"/>
          <w:u w:val="single"/>
        </w:rPr>
        <w:t>N</w:t>
      </w:r>
      <w:r w:rsidR="002D00F8" w:rsidRPr="007A514D">
        <w:rPr>
          <w:rFonts w:asciiTheme="minorHAnsi" w:hAnsiTheme="minorHAnsi" w:cs="Arial"/>
          <w:b/>
          <w:bCs/>
          <w:sz w:val="52"/>
          <w:szCs w:val="50"/>
          <w:u w:val="single"/>
        </w:rPr>
        <w:t xml:space="preserve"> </w:t>
      </w:r>
      <w:r w:rsidRPr="007A514D">
        <w:rPr>
          <w:rFonts w:asciiTheme="minorHAnsi" w:hAnsiTheme="minorHAnsi" w:cs="Arial"/>
          <w:b/>
          <w:bCs/>
          <w:sz w:val="52"/>
          <w:szCs w:val="50"/>
          <w:u w:val="single"/>
        </w:rPr>
        <w:t>G</w:t>
      </w:r>
      <w:r w:rsidR="002D00F8" w:rsidRPr="007A514D">
        <w:rPr>
          <w:rFonts w:asciiTheme="minorHAnsi" w:hAnsiTheme="minorHAnsi" w:cs="Arial"/>
          <w:b/>
          <w:bCs/>
          <w:sz w:val="52"/>
          <w:szCs w:val="50"/>
          <w:u w:val="single"/>
        </w:rPr>
        <w:t xml:space="preserve"> </w:t>
      </w:r>
      <w:r w:rsidRPr="007A514D">
        <w:rPr>
          <w:rFonts w:asciiTheme="minorHAnsi" w:hAnsiTheme="minorHAnsi" w:cs="Arial"/>
          <w:b/>
          <w:bCs/>
          <w:sz w:val="52"/>
          <w:szCs w:val="50"/>
          <w:u w:val="single"/>
        </w:rPr>
        <w:t>U</w:t>
      </w:r>
      <w:r w:rsidR="002D00F8" w:rsidRPr="007A514D">
        <w:rPr>
          <w:rFonts w:asciiTheme="minorHAnsi" w:hAnsiTheme="minorHAnsi" w:cs="Arial"/>
          <w:b/>
          <w:bCs/>
          <w:sz w:val="52"/>
          <w:szCs w:val="50"/>
          <w:u w:val="single"/>
        </w:rPr>
        <w:t xml:space="preserve"> </w:t>
      </w:r>
      <w:r w:rsidRPr="007A514D">
        <w:rPr>
          <w:rFonts w:asciiTheme="minorHAnsi" w:hAnsiTheme="minorHAnsi" w:cs="Arial"/>
          <w:b/>
          <w:bCs/>
          <w:sz w:val="52"/>
          <w:szCs w:val="50"/>
          <w:u w:val="single"/>
        </w:rPr>
        <w:t>M</w:t>
      </w:r>
      <w:r w:rsidR="002D00F8" w:rsidRPr="007A514D">
        <w:rPr>
          <w:rFonts w:asciiTheme="minorHAnsi" w:hAnsiTheme="minorHAnsi" w:cs="Arial"/>
          <w:b/>
          <w:bCs/>
          <w:sz w:val="52"/>
          <w:szCs w:val="50"/>
          <w:u w:val="single"/>
        </w:rPr>
        <w:t xml:space="preserve"> </w:t>
      </w:r>
      <w:r w:rsidRPr="007A514D">
        <w:rPr>
          <w:rFonts w:asciiTheme="minorHAnsi" w:hAnsiTheme="minorHAnsi" w:cs="Arial"/>
          <w:b/>
          <w:bCs/>
          <w:sz w:val="52"/>
          <w:szCs w:val="50"/>
          <w:u w:val="single"/>
        </w:rPr>
        <w:t>U</w:t>
      </w:r>
      <w:r w:rsidR="002D00F8" w:rsidRPr="007A514D">
        <w:rPr>
          <w:rFonts w:asciiTheme="minorHAnsi" w:hAnsiTheme="minorHAnsi" w:cs="Arial"/>
          <w:b/>
          <w:bCs/>
          <w:sz w:val="52"/>
          <w:szCs w:val="50"/>
          <w:u w:val="single"/>
        </w:rPr>
        <w:t xml:space="preserve"> </w:t>
      </w:r>
      <w:r w:rsidRPr="007A514D">
        <w:rPr>
          <w:rFonts w:asciiTheme="minorHAnsi" w:hAnsiTheme="minorHAnsi" w:cs="Arial"/>
          <w:b/>
          <w:bCs/>
          <w:sz w:val="52"/>
          <w:szCs w:val="50"/>
          <w:u w:val="single"/>
        </w:rPr>
        <w:t>M</w:t>
      </w:r>
      <w:r w:rsidR="002D00F8" w:rsidRPr="007A514D">
        <w:rPr>
          <w:rFonts w:asciiTheme="minorHAnsi" w:hAnsiTheme="minorHAnsi" w:cs="Arial"/>
          <w:b/>
          <w:bCs/>
          <w:sz w:val="52"/>
          <w:szCs w:val="50"/>
          <w:u w:val="single"/>
        </w:rPr>
        <w:t xml:space="preserve"> </w:t>
      </w:r>
      <w:r w:rsidRPr="007A514D">
        <w:rPr>
          <w:rFonts w:asciiTheme="minorHAnsi" w:hAnsiTheme="minorHAnsi" w:cs="Arial"/>
          <w:b/>
          <w:bCs/>
          <w:sz w:val="52"/>
          <w:szCs w:val="50"/>
          <w:u w:val="single"/>
        </w:rPr>
        <w:t>A</w:t>
      </w:r>
      <w:r w:rsidR="002D00F8" w:rsidRPr="007A514D">
        <w:rPr>
          <w:rFonts w:asciiTheme="minorHAnsi" w:hAnsiTheme="minorHAnsi" w:cs="Arial"/>
          <w:b/>
          <w:bCs/>
          <w:sz w:val="52"/>
          <w:szCs w:val="50"/>
          <w:u w:val="single"/>
        </w:rPr>
        <w:t xml:space="preserve"> </w:t>
      </w:r>
      <w:r w:rsidRPr="007A514D">
        <w:rPr>
          <w:rFonts w:asciiTheme="minorHAnsi" w:hAnsiTheme="minorHAnsi" w:cs="Arial"/>
          <w:b/>
          <w:bCs/>
          <w:sz w:val="52"/>
          <w:szCs w:val="50"/>
          <w:u w:val="single"/>
        </w:rPr>
        <w:t>N</w:t>
      </w:r>
    </w:p>
    <w:p w:rsidR="00A24273" w:rsidRPr="002D00F8" w:rsidRDefault="00D33321" w:rsidP="004106F2">
      <w:pPr>
        <w:jc w:val="center"/>
        <w:rPr>
          <w:rFonts w:asciiTheme="minorHAnsi" w:hAnsiTheme="minorHAnsi" w:cs="Arial"/>
          <w:sz w:val="28"/>
          <w:szCs w:val="26"/>
        </w:rPr>
      </w:pPr>
      <w:proofErr w:type="spellStart"/>
      <w:proofErr w:type="gramStart"/>
      <w:r>
        <w:rPr>
          <w:rFonts w:asciiTheme="minorHAnsi" w:hAnsiTheme="minorHAnsi" w:cs="Arial"/>
          <w:sz w:val="28"/>
          <w:szCs w:val="26"/>
        </w:rPr>
        <w:t>Nomor</w:t>
      </w:r>
      <w:proofErr w:type="spellEnd"/>
      <w:r>
        <w:rPr>
          <w:rFonts w:asciiTheme="minorHAnsi" w:hAnsiTheme="minorHAnsi" w:cs="Arial"/>
          <w:sz w:val="28"/>
          <w:szCs w:val="26"/>
        </w:rPr>
        <w:t xml:space="preserve"> :</w:t>
      </w:r>
      <w:proofErr w:type="gramEnd"/>
      <w:r>
        <w:rPr>
          <w:rFonts w:asciiTheme="minorHAnsi" w:hAnsiTheme="minorHAnsi" w:cs="Arial"/>
          <w:sz w:val="28"/>
          <w:szCs w:val="26"/>
        </w:rPr>
        <w:t xml:space="preserve"> </w:t>
      </w:r>
      <w:r w:rsidR="004171AE">
        <w:rPr>
          <w:rFonts w:asciiTheme="minorHAnsi" w:hAnsiTheme="minorHAnsi" w:cs="Arial"/>
          <w:sz w:val="28"/>
          <w:szCs w:val="26"/>
        </w:rPr>
        <w:t>B-156/</w:t>
      </w:r>
      <w:r>
        <w:rPr>
          <w:rFonts w:asciiTheme="minorHAnsi" w:hAnsiTheme="minorHAnsi" w:cs="Arial"/>
          <w:sz w:val="28"/>
          <w:szCs w:val="26"/>
        </w:rPr>
        <w:t>Un.10.9/D/PP.00.9/</w:t>
      </w:r>
      <w:r w:rsidR="004171AE">
        <w:rPr>
          <w:rFonts w:asciiTheme="minorHAnsi" w:hAnsiTheme="minorHAnsi" w:cs="Arial"/>
          <w:sz w:val="28"/>
          <w:szCs w:val="26"/>
        </w:rPr>
        <w:t>02</w:t>
      </w:r>
      <w:r w:rsidR="00CC2FFF">
        <w:rPr>
          <w:rFonts w:asciiTheme="minorHAnsi" w:hAnsiTheme="minorHAnsi" w:cs="Arial"/>
          <w:sz w:val="28"/>
          <w:szCs w:val="26"/>
        </w:rPr>
        <w:t>/</w:t>
      </w:r>
      <w:r w:rsidR="00A24273" w:rsidRPr="002D00F8">
        <w:rPr>
          <w:rFonts w:asciiTheme="minorHAnsi" w:hAnsiTheme="minorHAnsi" w:cs="Arial"/>
          <w:sz w:val="28"/>
          <w:szCs w:val="26"/>
        </w:rPr>
        <w:t>201</w:t>
      </w:r>
      <w:r w:rsidR="004171AE">
        <w:rPr>
          <w:rFonts w:asciiTheme="minorHAnsi" w:hAnsiTheme="minorHAnsi" w:cs="Arial"/>
          <w:sz w:val="28"/>
          <w:szCs w:val="26"/>
        </w:rPr>
        <w:t>7</w:t>
      </w:r>
    </w:p>
    <w:p w:rsidR="002D00F8" w:rsidRDefault="002D00F8" w:rsidP="00A24273">
      <w:pPr>
        <w:jc w:val="center"/>
        <w:rPr>
          <w:rFonts w:asciiTheme="minorHAnsi" w:hAnsiTheme="minorHAnsi" w:cs="Arial"/>
          <w:szCs w:val="22"/>
        </w:rPr>
      </w:pPr>
    </w:p>
    <w:p w:rsidR="00A24273" w:rsidRDefault="00A24273" w:rsidP="00A24273">
      <w:pPr>
        <w:jc w:val="center"/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Tentang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</w:p>
    <w:p w:rsidR="002D00F8" w:rsidRDefault="002D00F8" w:rsidP="00A24273">
      <w:pPr>
        <w:jc w:val="center"/>
        <w:rPr>
          <w:rFonts w:asciiTheme="minorHAnsi" w:hAnsiTheme="minorHAnsi" w:cs="Arial"/>
          <w:szCs w:val="22"/>
        </w:rPr>
      </w:pPr>
    </w:p>
    <w:p w:rsidR="00A24273" w:rsidRPr="002D00F8" w:rsidRDefault="00A24273" w:rsidP="00A24273">
      <w:pPr>
        <w:jc w:val="center"/>
        <w:rPr>
          <w:rFonts w:asciiTheme="minorHAnsi" w:hAnsiTheme="minorHAnsi" w:cs="Arial"/>
          <w:sz w:val="26"/>
        </w:rPr>
      </w:pPr>
      <w:r w:rsidRPr="002D00F8">
        <w:rPr>
          <w:rFonts w:asciiTheme="minorHAnsi" w:hAnsiTheme="minorHAnsi" w:cs="Arial"/>
          <w:sz w:val="26"/>
        </w:rPr>
        <w:t>TATACARA PEMBAYARAN BIAYA PENDIDIKAN DAN REGISTRASI</w:t>
      </w:r>
    </w:p>
    <w:p w:rsidR="00A24273" w:rsidRPr="002D00F8" w:rsidRDefault="00A24273" w:rsidP="00A24273">
      <w:pPr>
        <w:jc w:val="center"/>
        <w:rPr>
          <w:rFonts w:asciiTheme="minorHAnsi" w:hAnsiTheme="minorHAnsi" w:cs="Arial"/>
          <w:sz w:val="26"/>
        </w:rPr>
      </w:pPr>
      <w:r w:rsidRPr="002D00F8">
        <w:rPr>
          <w:rFonts w:asciiTheme="minorHAnsi" w:hAnsiTheme="minorHAnsi" w:cs="Arial"/>
          <w:sz w:val="26"/>
        </w:rPr>
        <w:t xml:space="preserve">MAHASISWA BARU PROGRAM </w:t>
      </w:r>
      <w:r w:rsidR="00D31890">
        <w:rPr>
          <w:rFonts w:asciiTheme="minorHAnsi" w:hAnsiTheme="minorHAnsi" w:cs="Arial"/>
          <w:sz w:val="26"/>
        </w:rPr>
        <w:t>DOKTOR</w:t>
      </w:r>
      <w:r w:rsidR="00D44436">
        <w:rPr>
          <w:rFonts w:asciiTheme="minorHAnsi" w:hAnsiTheme="minorHAnsi" w:cs="Arial"/>
          <w:sz w:val="26"/>
        </w:rPr>
        <w:t xml:space="preserve"> (S3) REGULER DAN BEASISWA STUDI DIKTIS</w:t>
      </w:r>
    </w:p>
    <w:p w:rsidR="00A24273" w:rsidRPr="002D00F8" w:rsidRDefault="00A24273" w:rsidP="00A24273">
      <w:pPr>
        <w:jc w:val="center"/>
        <w:rPr>
          <w:rFonts w:asciiTheme="minorHAnsi" w:hAnsiTheme="minorHAnsi" w:cs="Arial"/>
          <w:sz w:val="26"/>
        </w:rPr>
      </w:pPr>
      <w:r w:rsidRPr="002D00F8">
        <w:rPr>
          <w:rFonts w:asciiTheme="minorHAnsi" w:hAnsiTheme="minorHAnsi" w:cs="Arial"/>
          <w:sz w:val="26"/>
        </w:rPr>
        <w:t>SEMESTER G</w:t>
      </w:r>
      <w:r w:rsidR="002F4EAE">
        <w:rPr>
          <w:rFonts w:asciiTheme="minorHAnsi" w:hAnsiTheme="minorHAnsi" w:cs="Arial"/>
          <w:sz w:val="26"/>
        </w:rPr>
        <w:t>ENAP</w:t>
      </w:r>
      <w:r w:rsidRPr="002D00F8">
        <w:rPr>
          <w:rFonts w:asciiTheme="minorHAnsi" w:hAnsiTheme="minorHAnsi" w:cs="Arial"/>
          <w:sz w:val="26"/>
        </w:rPr>
        <w:t xml:space="preserve"> TAHUN AKADEMIK 201</w:t>
      </w:r>
      <w:r w:rsidR="00D44436">
        <w:rPr>
          <w:rFonts w:asciiTheme="minorHAnsi" w:hAnsiTheme="minorHAnsi" w:cs="Arial"/>
          <w:sz w:val="26"/>
        </w:rPr>
        <w:t>6</w:t>
      </w:r>
      <w:r w:rsidRPr="002D00F8">
        <w:rPr>
          <w:rFonts w:asciiTheme="minorHAnsi" w:hAnsiTheme="minorHAnsi" w:cs="Arial"/>
          <w:sz w:val="26"/>
        </w:rPr>
        <w:t>/201</w:t>
      </w:r>
      <w:r w:rsidR="00D44436">
        <w:rPr>
          <w:rFonts w:asciiTheme="minorHAnsi" w:hAnsiTheme="minorHAnsi" w:cs="Arial"/>
          <w:sz w:val="26"/>
        </w:rPr>
        <w:t>7</w:t>
      </w:r>
    </w:p>
    <w:p w:rsidR="002D00F8" w:rsidRPr="00CC2069" w:rsidRDefault="002D00F8" w:rsidP="00A24273">
      <w:pPr>
        <w:jc w:val="center"/>
        <w:rPr>
          <w:rFonts w:asciiTheme="minorHAnsi" w:hAnsiTheme="minorHAnsi" w:cs="Arial"/>
          <w:szCs w:val="22"/>
        </w:rPr>
      </w:pPr>
    </w:p>
    <w:p w:rsidR="00A24273" w:rsidRPr="00CC2069" w:rsidRDefault="00A24273" w:rsidP="00D25103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Persyaratan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Registrasi</w:t>
      </w:r>
      <w:proofErr w:type="spellEnd"/>
    </w:p>
    <w:p w:rsidR="00A24273" w:rsidRPr="00CC2069" w:rsidRDefault="00A24273" w:rsidP="00D251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Cs w:val="22"/>
        </w:rPr>
      </w:pPr>
      <w:r w:rsidRPr="00CC2069">
        <w:rPr>
          <w:rFonts w:asciiTheme="minorHAnsi" w:hAnsiTheme="minorHAnsi" w:cs="Arial"/>
          <w:szCs w:val="22"/>
        </w:rPr>
        <w:t xml:space="preserve">Lulus </w:t>
      </w:r>
      <w:proofErr w:type="spellStart"/>
      <w:r w:rsidR="00D33321">
        <w:rPr>
          <w:rFonts w:asciiTheme="minorHAnsi" w:hAnsiTheme="minorHAnsi" w:cs="Arial"/>
          <w:szCs w:val="22"/>
        </w:rPr>
        <w:t>Seleksi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Masuk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Calon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Mah</w:t>
      </w:r>
      <w:r w:rsidR="002D00F8">
        <w:rPr>
          <w:rFonts w:asciiTheme="minorHAnsi" w:hAnsiTheme="minorHAnsi" w:cs="Arial"/>
          <w:szCs w:val="22"/>
        </w:rPr>
        <w:t>a</w:t>
      </w:r>
      <w:r w:rsidRPr="00CC2069">
        <w:rPr>
          <w:rFonts w:asciiTheme="minorHAnsi" w:hAnsiTheme="minorHAnsi" w:cs="Arial"/>
          <w:szCs w:val="22"/>
        </w:rPr>
        <w:t>siswa</w:t>
      </w:r>
      <w:proofErr w:type="spellEnd"/>
      <w:r w:rsidRPr="00CC2069">
        <w:rPr>
          <w:rFonts w:asciiTheme="minorHAnsi" w:hAnsiTheme="minorHAnsi" w:cs="Arial"/>
          <w:szCs w:val="22"/>
        </w:rPr>
        <w:t xml:space="preserve"> Program </w:t>
      </w:r>
      <w:proofErr w:type="spellStart"/>
      <w:r w:rsidR="00D31890">
        <w:rPr>
          <w:rFonts w:asciiTheme="minorHAnsi" w:hAnsiTheme="minorHAnsi" w:cs="Arial"/>
          <w:szCs w:val="22"/>
        </w:rPr>
        <w:t>Doktor</w:t>
      </w:r>
      <w:proofErr w:type="spellEnd"/>
      <w:r w:rsidRPr="00CC2069">
        <w:rPr>
          <w:rFonts w:asciiTheme="minorHAnsi" w:hAnsiTheme="minorHAnsi" w:cs="Arial"/>
          <w:szCs w:val="22"/>
        </w:rPr>
        <w:t xml:space="preserve"> (S</w:t>
      </w:r>
      <w:r w:rsidR="00D31890">
        <w:rPr>
          <w:rFonts w:asciiTheme="minorHAnsi" w:hAnsiTheme="minorHAnsi" w:cs="Arial"/>
          <w:szCs w:val="22"/>
        </w:rPr>
        <w:t>3</w:t>
      </w:r>
      <w:r w:rsidRPr="00CC2069">
        <w:rPr>
          <w:rFonts w:asciiTheme="minorHAnsi" w:hAnsiTheme="minorHAnsi" w:cs="Arial"/>
          <w:szCs w:val="22"/>
        </w:rPr>
        <w:t xml:space="preserve">) Semester </w:t>
      </w:r>
      <w:proofErr w:type="spellStart"/>
      <w:proofErr w:type="gramStart"/>
      <w:r w:rsidRPr="00CC2069">
        <w:rPr>
          <w:rFonts w:asciiTheme="minorHAnsi" w:hAnsiTheme="minorHAnsi" w:cs="Arial"/>
          <w:szCs w:val="22"/>
        </w:rPr>
        <w:t>G</w:t>
      </w:r>
      <w:r w:rsidR="002F4EAE">
        <w:rPr>
          <w:rFonts w:asciiTheme="minorHAnsi" w:hAnsiTheme="minorHAnsi" w:cs="Arial"/>
          <w:szCs w:val="22"/>
        </w:rPr>
        <w:t>enap</w:t>
      </w:r>
      <w:proofErr w:type="spellEnd"/>
      <w:r w:rsidRPr="00CC2069">
        <w:rPr>
          <w:rFonts w:asciiTheme="minorHAnsi" w:hAnsiTheme="minorHAnsi" w:cs="Arial"/>
          <w:szCs w:val="22"/>
        </w:rPr>
        <w:t xml:space="preserve">  </w:t>
      </w:r>
      <w:proofErr w:type="spellStart"/>
      <w:r w:rsidRPr="00CC2069">
        <w:rPr>
          <w:rFonts w:asciiTheme="minorHAnsi" w:hAnsiTheme="minorHAnsi" w:cs="Arial"/>
          <w:szCs w:val="22"/>
        </w:rPr>
        <w:t>Tahun</w:t>
      </w:r>
      <w:proofErr w:type="spellEnd"/>
      <w:proofErr w:type="gram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Akademik</w:t>
      </w:r>
      <w:proofErr w:type="spellEnd"/>
      <w:r w:rsidRPr="00CC2069">
        <w:rPr>
          <w:rFonts w:asciiTheme="minorHAnsi" w:hAnsiTheme="minorHAnsi" w:cs="Arial"/>
          <w:szCs w:val="22"/>
        </w:rPr>
        <w:t xml:space="preserve"> 201</w:t>
      </w:r>
      <w:r w:rsidR="00D44436">
        <w:rPr>
          <w:rFonts w:asciiTheme="minorHAnsi" w:hAnsiTheme="minorHAnsi" w:cs="Arial"/>
          <w:szCs w:val="22"/>
        </w:rPr>
        <w:t>6</w:t>
      </w:r>
      <w:r w:rsidRPr="00CC2069">
        <w:rPr>
          <w:rFonts w:asciiTheme="minorHAnsi" w:hAnsiTheme="minorHAnsi" w:cs="Arial"/>
          <w:szCs w:val="22"/>
        </w:rPr>
        <w:t>/201</w:t>
      </w:r>
      <w:r w:rsidR="00D44436">
        <w:rPr>
          <w:rFonts w:asciiTheme="minorHAnsi" w:hAnsiTheme="minorHAnsi" w:cs="Arial"/>
          <w:szCs w:val="22"/>
        </w:rPr>
        <w:t>7</w:t>
      </w:r>
      <w:r w:rsidRPr="00CC2069">
        <w:rPr>
          <w:rFonts w:asciiTheme="minorHAnsi" w:hAnsiTheme="minorHAnsi" w:cs="Arial"/>
          <w:szCs w:val="22"/>
        </w:rPr>
        <w:t>.</w:t>
      </w:r>
    </w:p>
    <w:p w:rsidR="00A24273" w:rsidRPr="00CC2069" w:rsidRDefault="00A24273" w:rsidP="00D251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Dinyatakan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sehat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dan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bebas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narkoba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oleh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Dokter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Pol</w:t>
      </w:r>
      <w:r w:rsidR="00D33321">
        <w:rPr>
          <w:rFonts w:asciiTheme="minorHAnsi" w:hAnsiTheme="minorHAnsi" w:cs="Arial"/>
          <w:szCs w:val="22"/>
        </w:rPr>
        <w:t>i</w:t>
      </w:r>
      <w:r w:rsidRPr="00CC2069">
        <w:rPr>
          <w:rFonts w:asciiTheme="minorHAnsi" w:hAnsiTheme="minorHAnsi" w:cs="Arial"/>
          <w:szCs w:val="22"/>
        </w:rPr>
        <w:t>klinik</w:t>
      </w:r>
      <w:proofErr w:type="spellEnd"/>
      <w:r w:rsidRPr="00CC2069">
        <w:rPr>
          <w:rFonts w:asciiTheme="minorHAnsi" w:hAnsiTheme="minorHAnsi" w:cs="Arial"/>
          <w:szCs w:val="22"/>
        </w:rPr>
        <w:t xml:space="preserve"> UIN </w:t>
      </w:r>
      <w:proofErr w:type="spellStart"/>
      <w:r w:rsidRPr="00CC2069">
        <w:rPr>
          <w:rFonts w:asciiTheme="minorHAnsi" w:hAnsiTheme="minorHAnsi" w:cs="Arial"/>
          <w:szCs w:val="22"/>
        </w:rPr>
        <w:t>Walisongo</w:t>
      </w:r>
      <w:proofErr w:type="spellEnd"/>
      <w:r w:rsidRPr="00CC2069">
        <w:rPr>
          <w:rFonts w:asciiTheme="minorHAnsi" w:hAnsiTheme="minorHAnsi" w:cs="Arial"/>
          <w:szCs w:val="22"/>
        </w:rPr>
        <w:t xml:space="preserve">. </w:t>
      </w:r>
      <w:proofErr w:type="spellStart"/>
      <w:r w:rsidRPr="00CC2069">
        <w:rPr>
          <w:rFonts w:asciiTheme="minorHAnsi" w:hAnsiTheme="minorHAnsi" w:cs="Arial"/>
          <w:szCs w:val="22"/>
        </w:rPr>
        <w:t>Calon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mahasiswa</w:t>
      </w:r>
      <w:proofErr w:type="spellEnd"/>
      <w:r w:rsidRPr="00CC2069">
        <w:rPr>
          <w:rFonts w:asciiTheme="minorHAnsi" w:hAnsiTheme="minorHAnsi" w:cs="Arial"/>
          <w:szCs w:val="22"/>
        </w:rPr>
        <w:t xml:space="preserve"> yang </w:t>
      </w:r>
      <w:proofErr w:type="spellStart"/>
      <w:r w:rsidRPr="00CC2069">
        <w:rPr>
          <w:rFonts w:asciiTheme="minorHAnsi" w:hAnsiTheme="minorHAnsi" w:cs="Arial"/>
          <w:szCs w:val="22"/>
        </w:rPr>
        <w:t>tidak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bebas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narkoba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dinyatakan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gugur</w:t>
      </w:r>
      <w:proofErr w:type="spellEnd"/>
      <w:r w:rsidRPr="00CC2069">
        <w:rPr>
          <w:rFonts w:asciiTheme="minorHAnsi" w:hAnsiTheme="minorHAnsi" w:cs="Arial"/>
          <w:szCs w:val="22"/>
        </w:rPr>
        <w:t>.</w:t>
      </w:r>
    </w:p>
    <w:p w:rsidR="00A24273" w:rsidRPr="00CC2069" w:rsidRDefault="00A24273" w:rsidP="00D25103">
      <w:pPr>
        <w:pStyle w:val="ListParagraph"/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Membayar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biaya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pendidikan</w:t>
      </w:r>
      <w:proofErr w:type="spellEnd"/>
      <w:r w:rsidRPr="00CC2069">
        <w:rPr>
          <w:rFonts w:asciiTheme="minorHAnsi" w:hAnsiTheme="minorHAnsi" w:cs="Arial"/>
          <w:szCs w:val="22"/>
        </w:rPr>
        <w:t xml:space="preserve"> (SPP, </w:t>
      </w:r>
      <w:proofErr w:type="spellStart"/>
      <w:r w:rsidRPr="00CC2069">
        <w:rPr>
          <w:rFonts w:asciiTheme="minorHAnsi" w:hAnsiTheme="minorHAnsi" w:cs="Arial"/>
          <w:szCs w:val="22"/>
        </w:rPr>
        <w:t>biaya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orientasi</w:t>
      </w:r>
      <w:proofErr w:type="spellEnd"/>
      <w:r w:rsidRPr="00CC2069">
        <w:rPr>
          <w:rFonts w:asciiTheme="minorHAnsi" w:hAnsiTheme="minorHAnsi" w:cs="Arial"/>
          <w:szCs w:val="22"/>
        </w:rPr>
        <w:t xml:space="preserve">, </w:t>
      </w:r>
      <w:proofErr w:type="spellStart"/>
      <w:r w:rsidRPr="00CC2069">
        <w:rPr>
          <w:rFonts w:asciiTheme="minorHAnsi" w:hAnsiTheme="minorHAnsi" w:cs="Arial"/>
          <w:szCs w:val="22"/>
        </w:rPr>
        <w:t>dan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biaya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matrikulasi</w:t>
      </w:r>
      <w:proofErr w:type="spellEnd"/>
      <w:r w:rsidRPr="00CC2069">
        <w:rPr>
          <w:rFonts w:asciiTheme="minorHAnsi" w:hAnsiTheme="minorHAnsi" w:cs="Arial"/>
          <w:szCs w:val="22"/>
        </w:rPr>
        <w:t>)</w:t>
      </w:r>
      <w:r w:rsidR="00D33321"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sesuai</w:t>
      </w:r>
      <w:proofErr w:type="spellEnd"/>
      <w:r w:rsidR="00D33321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dengan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ketentuan</w:t>
      </w:r>
      <w:proofErr w:type="spellEnd"/>
      <w:r w:rsidRPr="00CC2069">
        <w:rPr>
          <w:rFonts w:asciiTheme="minorHAnsi" w:hAnsiTheme="minorHAnsi" w:cs="Arial"/>
          <w:szCs w:val="22"/>
        </w:rPr>
        <w:t>.</w:t>
      </w:r>
    </w:p>
    <w:p w:rsidR="00A24273" w:rsidRPr="00CC2069" w:rsidRDefault="00A24273" w:rsidP="00D25103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Biaya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pendidikan</w:t>
      </w:r>
      <w:proofErr w:type="spellEnd"/>
      <w:r w:rsidRPr="00CC2069">
        <w:rPr>
          <w:rFonts w:asciiTheme="minorHAnsi" w:hAnsiTheme="minorHAnsi" w:cs="Arial"/>
          <w:szCs w:val="22"/>
        </w:rPr>
        <w:t xml:space="preserve"> yang </w:t>
      </w:r>
      <w:proofErr w:type="spellStart"/>
      <w:r w:rsidRPr="00CC2069">
        <w:rPr>
          <w:rFonts w:asciiTheme="minorHAnsi" w:hAnsiTheme="minorHAnsi" w:cs="Arial"/>
          <w:szCs w:val="22"/>
        </w:rPr>
        <w:t>harus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dibayar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oleh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calon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="00D44436">
        <w:rPr>
          <w:rFonts w:asciiTheme="minorHAnsi" w:hAnsiTheme="minorHAnsi" w:cs="Arial"/>
          <w:szCs w:val="22"/>
        </w:rPr>
        <w:t>m</w:t>
      </w:r>
      <w:r w:rsidRPr="00CC2069">
        <w:rPr>
          <w:rFonts w:asciiTheme="minorHAnsi" w:hAnsiTheme="minorHAnsi" w:cs="Arial"/>
          <w:szCs w:val="22"/>
        </w:rPr>
        <w:t>ahasiswa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baru</w:t>
      </w:r>
      <w:proofErr w:type="spellEnd"/>
      <w:r w:rsidRPr="00CC2069">
        <w:rPr>
          <w:rFonts w:asciiTheme="minorHAnsi" w:hAnsiTheme="minorHAnsi" w:cs="Arial"/>
          <w:szCs w:val="22"/>
        </w:rPr>
        <w:t xml:space="preserve"> Program </w:t>
      </w:r>
      <w:proofErr w:type="spellStart"/>
      <w:r w:rsidR="00D31890">
        <w:rPr>
          <w:rFonts w:asciiTheme="minorHAnsi" w:hAnsiTheme="minorHAnsi" w:cs="Arial"/>
          <w:szCs w:val="22"/>
        </w:rPr>
        <w:t>Doktor</w:t>
      </w:r>
      <w:proofErr w:type="spellEnd"/>
      <w:r w:rsidRPr="00CC2069">
        <w:rPr>
          <w:rFonts w:asciiTheme="minorHAnsi" w:hAnsiTheme="minorHAnsi" w:cs="Arial"/>
          <w:szCs w:val="22"/>
        </w:rPr>
        <w:t xml:space="preserve"> (S3)</w:t>
      </w:r>
      <w:r w:rsidR="00D44436">
        <w:rPr>
          <w:rFonts w:asciiTheme="minorHAnsi" w:hAnsiTheme="minorHAnsi" w:cs="Arial"/>
          <w:szCs w:val="22"/>
        </w:rPr>
        <w:t xml:space="preserve"> </w:t>
      </w:r>
      <w:proofErr w:type="spellStart"/>
      <w:r w:rsidR="00D44436">
        <w:rPr>
          <w:rFonts w:asciiTheme="minorHAnsi" w:hAnsiTheme="minorHAnsi" w:cs="Arial"/>
          <w:szCs w:val="22"/>
        </w:rPr>
        <w:t>Reguler</w:t>
      </w:r>
      <w:proofErr w:type="spellEnd"/>
      <w:r w:rsidR="00D44436">
        <w:rPr>
          <w:rFonts w:asciiTheme="minorHAnsi" w:hAnsiTheme="minorHAnsi" w:cs="Arial"/>
          <w:szCs w:val="22"/>
        </w:rPr>
        <w:t xml:space="preserve"> </w:t>
      </w:r>
      <w:r w:rsidRPr="00CC2069">
        <w:rPr>
          <w:rFonts w:asciiTheme="minorHAnsi" w:hAnsiTheme="minorHAnsi" w:cs="Arial"/>
          <w:szCs w:val="22"/>
        </w:rPr>
        <w:t>:</w:t>
      </w:r>
    </w:p>
    <w:p w:rsidR="00A24273" w:rsidRPr="00CC2069" w:rsidRDefault="00A24273" w:rsidP="00D25103">
      <w:pPr>
        <w:pStyle w:val="ListParagraph"/>
        <w:numPr>
          <w:ilvl w:val="0"/>
          <w:numId w:val="4"/>
        </w:numPr>
        <w:ind w:right="-61"/>
        <w:jc w:val="both"/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Kategori</w:t>
      </w:r>
      <w:proofErr w:type="spellEnd"/>
      <w:r w:rsidRPr="00CC2069">
        <w:rPr>
          <w:rFonts w:asciiTheme="minorHAnsi" w:hAnsiTheme="minorHAnsi" w:cs="Arial"/>
          <w:szCs w:val="22"/>
        </w:rPr>
        <w:t xml:space="preserve"> I (</w:t>
      </w:r>
      <w:proofErr w:type="spellStart"/>
      <w:r w:rsidRPr="00CC2069">
        <w:rPr>
          <w:rFonts w:asciiTheme="minorHAnsi" w:hAnsiTheme="minorHAnsi" w:cs="Arial"/>
          <w:szCs w:val="22"/>
        </w:rPr>
        <w:t>calon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mahasiswa</w:t>
      </w:r>
      <w:proofErr w:type="spellEnd"/>
      <w:r w:rsidRPr="00CC2069">
        <w:rPr>
          <w:rFonts w:asciiTheme="minorHAnsi" w:hAnsiTheme="minorHAnsi" w:cs="Arial"/>
          <w:szCs w:val="22"/>
        </w:rPr>
        <w:t xml:space="preserve"> yang </w:t>
      </w:r>
      <w:proofErr w:type="spellStart"/>
      <w:r w:rsidRPr="00CC2069">
        <w:rPr>
          <w:rFonts w:asciiTheme="minorHAnsi" w:hAnsiTheme="minorHAnsi" w:cs="Arial"/>
          <w:szCs w:val="22"/>
        </w:rPr>
        <w:t>telah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dinyatakan</w:t>
      </w:r>
      <w:proofErr w:type="spellEnd"/>
      <w:r w:rsidRPr="00CC2069">
        <w:rPr>
          <w:rFonts w:asciiTheme="minorHAnsi" w:hAnsiTheme="minorHAnsi" w:cs="Arial"/>
          <w:szCs w:val="22"/>
        </w:rPr>
        <w:t xml:space="preserve"> lulus </w:t>
      </w:r>
      <w:proofErr w:type="spellStart"/>
      <w:r w:rsidRPr="00CC2069">
        <w:rPr>
          <w:rFonts w:asciiTheme="minorHAnsi" w:hAnsiTheme="minorHAnsi" w:cs="Arial"/>
          <w:szCs w:val="22"/>
        </w:rPr>
        <w:t>ujian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Bahasa</w:t>
      </w:r>
      <w:proofErr w:type="spellEnd"/>
      <w:r w:rsidRPr="00CC2069">
        <w:rPr>
          <w:rFonts w:asciiTheme="minorHAnsi" w:hAnsiTheme="minorHAnsi" w:cs="Arial"/>
          <w:szCs w:val="22"/>
        </w:rPr>
        <w:t xml:space="preserve"> Arab (IMKA) </w:t>
      </w:r>
      <w:proofErr w:type="spellStart"/>
      <w:r w:rsidRPr="00CC2069">
        <w:rPr>
          <w:rFonts w:asciiTheme="minorHAnsi" w:hAnsiTheme="minorHAnsi" w:cs="Arial"/>
          <w:szCs w:val="22"/>
        </w:rPr>
        <w:t>dan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Bahasa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Inggris</w:t>
      </w:r>
      <w:proofErr w:type="spellEnd"/>
      <w:r w:rsidRPr="00CC2069">
        <w:rPr>
          <w:rFonts w:asciiTheme="minorHAnsi" w:hAnsiTheme="minorHAnsi" w:cs="Arial"/>
          <w:szCs w:val="22"/>
        </w:rPr>
        <w:t xml:space="preserve"> (TO</w:t>
      </w:r>
      <w:r w:rsidR="00D31890">
        <w:rPr>
          <w:rFonts w:asciiTheme="minorHAnsi" w:hAnsiTheme="minorHAnsi" w:cs="Arial"/>
          <w:szCs w:val="22"/>
        </w:rPr>
        <w:t xml:space="preserve">EFL) </w:t>
      </w:r>
      <w:proofErr w:type="spellStart"/>
      <w:r w:rsidR="00D31890">
        <w:rPr>
          <w:rFonts w:asciiTheme="minorHAnsi" w:hAnsiTheme="minorHAnsi" w:cs="Arial"/>
          <w:szCs w:val="22"/>
        </w:rPr>
        <w:t>sebesar</w:t>
      </w:r>
      <w:proofErr w:type="spellEnd"/>
      <w:r w:rsidR="00D31890">
        <w:rPr>
          <w:rFonts w:asciiTheme="minorHAnsi" w:hAnsiTheme="minorHAnsi" w:cs="Arial"/>
          <w:szCs w:val="22"/>
        </w:rPr>
        <w:t xml:space="preserve"> </w:t>
      </w:r>
      <w:proofErr w:type="spellStart"/>
      <w:r w:rsidR="00D31890" w:rsidRPr="002F4EAE">
        <w:rPr>
          <w:rFonts w:asciiTheme="minorHAnsi" w:hAnsiTheme="minorHAnsi" w:cs="Arial"/>
          <w:b/>
          <w:szCs w:val="22"/>
        </w:rPr>
        <w:t>Rp</w:t>
      </w:r>
      <w:proofErr w:type="spellEnd"/>
      <w:r w:rsidR="00D31890" w:rsidRPr="002F4EAE">
        <w:rPr>
          <w:rFonts w:asciiTheme="minorHAnsi" w:hAnsiTheme="minorHAnsi" w:cs="Arial"/>
          <w:b/>
          <w:szCs w:val="22"/>
        </w:rPr>
        <w:t>. 6</w:t>
      </w:r>
      <w:r w:rsidRPr="002F4EAE">
        <w:rPr>
          <w:rFonts w:asciiTheme="minorHAnsi" w:hAnsiTheme="minorHAnsi" w:cs="Arial"/>
          <w:b/>
          <w:szCs w:val="22"/>
        </w:rPr>
        <w:t>.</w:t>
      </w:r>
      <w:r w:rsidR="00D31890" w:rsidRPr="002F4EAE">
        <w:rPr>
          <w:rFonts w:asciiTheme="minorHAnsi" w:hAnsiTheme="minorHAnsi" w:cs="Arial"/>
          <w:b/>
          <w:szCs w:val="22"/>
        </w:rPr>
        <w:t>500.000</w:t>
      </w:r>
      <w:r w:rsidR="00D31890">
        <w:rPr>
          <w:rFonts w:asciiTheme="minorHAnsi" w:hAnsiTheme="minorHAnsi" w:cs="Arial"/>
          <w:szCs w:val="22"/>
        </w:rPr>
        <w:t xml:space="preserve"> (</w:t>
      </w:r>
      <w:proofErr w:type="spellStart"/>
      <w:r w:rsidR="00D31890">
        <w:rPr>
          <w:rFonts w:asciiTheme="minorHAnsi" w:hAnsiTheme="minorHAnsi" w:cs="Arial"/>
          <w:szCs w:val="22"/>
        </w:rPr>
        <w:t>enam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juta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r w:rsidR="00D31890">
        <w:rPr>
          <w:rFonts w:asciiTheme="minorHAnsi" w:hAnsiTheme="minorHAnsi" w:cs="Arial"/>
          <w:szCs w:val="22"/>
        </w:rPr>
        <w:t xml:space="preserve">lima </w:t>
      </w:r>
      <w:proofErr w:type="spellStart"/>
      <w:r w:rsidR="00D31890">
        <w:rPr>
          <w:rFonts w:asciiTheme="minorHAnsi" w:hAnsiTheme="minorHAnsi" w:cs="Arial"/>
          <w:szCs w:val="22"/>
        </w:rPr>
        <w:t>ratus</w:t>
      </w:r>
      <w:proofErr w:type="spellEnd"/>
      <w:r w:rsidR="00D31890">
        <w:rPr>
          <w:rFonts w:asciiTheme="minorHAnsi" w:hAnsiTheme="minorHAnsi" w:cs="Arial"/>
          <w:szCs w:val="22"/>
        </w:rPr>
        <w:t xml:space="preserve"> </w:t>
      </w:r>
      <w:proofErr w:type="spellStart"/>
      <w:r w:rsidR="00D31890">
        <w:rPr>
          <w:rFonts w:asciiTheme="minorHAnsi" w:hAnsiTheme="minorHAnsi" w:cs="Arial"/>
          <w:szCs w:val="22"/>
        </w:rPr>
        <w:t>ribu</w:t>
      </w:r>
      <w:proofErr w:type="spellEnd"/>
      <w:r w:rsidR="00D31890">
        <w:rPr>
          <w:rFonts w:asciiTheme="minorHAnsi" w:hAnsiTheme="minorHAnsi" w:cs="Arial"/>
          <w:szCs w:val="22"/>
        </w:rPr>
        <w:t xml:space="preserve"> </w:t>
      </w:r>
      <w:r w:rsidRPr="00CC2069">
        <w:rPr>
          <w:rFonts w:asciiTheme="minorHAnsi" w:hAnsiTheme="minorHAnsi" w:cs="Arial"/>
          <w:szCs w:val="22"/>
        </w:rPr>
        <w:t xml:space="preserve">rupiah) </w:t>
      </w:r>
      <w:proofErr w:type="spellStart"/>
      <w:r w:rsidRPr="00CC2069">
        <w:rPr>
          <w:rFonts w:asciiTheme="minorHAnsi" w:hAnsiTheme="minorHAnsi" w:cs="Arial"/>
          <w:szCs w:val="22"/>
        </w:rPr>
        <w:t>dengan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rincian</w:t>
      </w:r>
      <w:proofErr w:type="spellEnd"/>
      <w:r w:rsidRPr="00CC2069">
        <w:rPr>
          <w:rFonts w:asciiTheme="minorHAnsi" w:hAnsiTheme="minorHAnsi" w:cs="Arial"/>
          <w:szCs w:val="22"/>
        </w:rPr>
        <w:t xml:space="preserve"> :</w:t>
      </w:r>
    </w:p>
    <w:p w:rsidR="00A24273" w:rsidRPr="00CC2069" w:rsidRDefault="00A24273" w:rsidP="00D25103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Cs w:val="22"/>
        </w:rPr>
      </w:pPr>
      <w:r w:rsidRPr="00CC2069">
        <w:rPr>
          <w:rFonts w:asciiTheme="minorHAnsi" w:hAnsiTheme="minorHAnsi" w:cs="Arial"/>
          <w:szCs w:val="22"/>
        </w:rPr>
        <w:t xml:space="preserve">SPP Program </w:t>
      </w:r>
      <w:proofErr w:type="spellStart"/>
      <w:r w:rsidR="00D31890">
        <w:rPr>
          <w:rFonts w:asciiTheme="minorHAnsi" w:hAnsiTheme="minorHAnsi" w:cs="Arial"/>
          <w:szCs w:val="22"/>
        </w:rPr>
        <w:t>Doktor</w:t>
      </w:r>
      <w:proofErr w:type="spellEnd"/>
      <w:r w:rsidR="00D31890">
        <w:rPr>
          <w:rFonts w:asciiTheme="minorHAnsi" w:hAnsiTheme="minorHAnsi" w:cs="Arial"/>
          <w:szCs w:val="22"/>
        </w:rPr>
        <w:t xml:space="preserve"> </w:t>
      </w:r>
      <w:proofErr w:type="spellStart"/>
      <w:r w:rsidR="00D31890">
        <w:rPr>
          <w:rFonts w:asciiTheme="minorHAnsi" w:hAnsiTheme="minorHAnsi" w:cs="Arial"/>
          <w:szCs w:val="22"/>
        </w:rPr>
        <w:t>sebesar</w:t>
      </w:r>
      <w:proofErr w:type="spellEnd"/>
      <w:r w:rsidR="00D31890">
        <w:rPr>
          <w:rFonts w:asciiTheme="minorHAnsi" w:hAnsiTheme="minorHAnsi" w:cs="Arial"/>
          <w:szCs w:val="22"/>
        </w:rPr>
        <w:t xml:space="preserve"> </w:t>
      </w:r>
      <w:proofErr w:type="spellStart"/>
      <w:r w:rsidR="00D31890">
        <w:rPr>
          <w:rFonts w:asciiTheme="minorHAnsi" w:hAnsiTheme="minorHAnsi" w:cs="Arial"/>
          <w:szCs w:val="22"/>
        </w:rPr>
        <w:t>Rp</w:t>
      </w:r>
      <w:proofErr w:type="spellEnd"/>
      <w:r w:rsidR="00D31890">
        <w:rPr>
          <w:rFonts w:asciiTheme="minorHAnsi" w:hAnsiTheme="minorHAnsi" w:cs="Arial"/>
          <w:szCs w:val="22"/>
        </w:rPr>
        <w:t>. 6</w:t>
      </w:r>
      <w:r w:rsidRPr="00CC2069">
        <w:rPr>
          <w:rFonts w:asciiTheme="minorHAnsi" w:hAnsiTheme="minorHAnsi" w:cs="Arial"/>
          <w:szCs w:val="22"/>
        </w:rPr>
        <w:t>.</w:t>
      </w:r>
      <w:r w:rsidR="00D31890">
        <w:rPr>
          <w:rFonts w:asciiTheme="minorHAnsi" w:hAnsiTheme="minorHAnsi" w:cs="Arial"/>
          <w:szCs w:val="22"/>
        </w:rPr>
        <w:t>0</w:t>
      </w:r>
      <w:r w:rsidRPr="00CC2069">
        <w:rPr>
          <w:rFonts w:asciiTheme="minorHAnsi" w:hAnsiTheme="minorHAnsi" w:cs="Arial"/>
          <w:szCs w:val="22"/>
        </w:rPr>
        <w:t>00.000 (</w:t>
      </w:r>
      <w:proofErr w:type="spellStart"/>
      <w:r w:rsidR="00D31890">
        <w:rPr>
          <w:rFonts w:asciiTheme="minorHAnsi" w:hAnsiTheme="minorHAnsi" w:cs="Arial"/>
          <w:szCs w:val="22"/>
        </w:rPr>
        <w:t>enam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juta</w:t>
      </w:r>
      <w:proofErr w:type="spellEnd"/>
      <w:r w:rsidR="00D31890">
        <w:rPr>
          <w:rFonts w:asciiTheme="minorHAnsi" w:hAnsiTheme="minorHAnsi" w:cs="Arial"/>
          <w:szCs w:val="22"/>
        </w:rPr>
        <w:t xml:space="preserve"> </w:t>
      </w:r>
      <w:r w:rsidRPr="00CC2069">
        <w:rPr>
          <w:rFonts w:asciiTheme="minorHAnsi" w:hAnsiTheme="minorHAnsi" w:cs="Arial"/>
          <w:szCs w:val="22"/>
        </w:rPr>
        <w:t>rupiah).</w:t>
      </w:r>
    </w:p>
    <w:p w:rsidR="00A24273" w:rsidRPr="00CC2069" w:rsidRDefault="00A24273" w:rsidP="00D25103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Biaya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Orientasi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Mahasiswa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sebesar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Rp</w:t>
      </w:r>
      <w:proofErr w:type="spellEnd"/>
      <w:r w:rsidRPr="00CC2069">
        <w:rPr>
          <w:rFonts w:asciiTheme="minorHAnsi" w:hAnsiTheme="minorHAnsi" w:cs="Arial"/>
          <w:szCs w:val="22"/>
        </w:rPr>
        <w:t xml:space="preserve">. 500.000 (lima </w:t>
      </w:r>
      <w:proofErr w:type="spellStart"/>
      <w:r w:rsidRPr="00CC2069">
        <w:rPr>
          <w:rFonts w:asciiTheme="minorHAnsi" w:hAnsiTheme="minorHAnsi" w:cs="Arial"/>
          <w:szCs w:val="22"/>
        </w:rPr>
        <w:t>ratus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ribu</w:t>
      </w:r>
      <w:proofErr w:type="spellEnd"/>
      <w:r w:rsidRPr="00CC2069">
        <w:rPr>
          <w:rFonts w:asciiTheme="minorHAnsi" w:hAnsiTheme="minorHAnsi" w:cs="Arial"/>
          <w:szCs w:val="22"/>
        </w:rPr>
        <w:t xml:space="preserve"> rupiah)</w:t>
      </w:r>
    </w:p>
    <w:p w:rsidR="00A24273" w:rsidRPr="00CC2069" w:rsidRDefault="00A24273" w:rsidP="00D25103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Kategori</w:t>
      </w:r>
      <w:proofErr w:type="spellEnd"/>
      <w:r w:rsidRPr="00CC2069">
        <w:rPr>
          <w:rFonts w:asciiTheme="minorHAnsi" w:hAnsiTheme="minorHAnsi" w:cs="Arial"/>
          <w:szCs w:val="22"/>
        </w:rPr>
        <w:t xml:space="preserve"> II (</w:t>
      </w:r>
      <w:proofErr w:type="spellStart"/>
      <w:r w:rsidRPr="00CC2069">
        <w:rPr>
          <w:rFonts w:asciiTheme="minorHAnsi" w:hAnsiTheme="minorHAnsi" w:cs="Arial"/>
          <w:szCs w:val="22"/>
        </w:rPr>
        <w:t>calon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mahasiswa</w:t>
      </w:r>
      <w:proofErr w:type="spellEnd"/>
      <w:r w:rsidRPr="00CC2069">
        <w:rPr>
          <w:rFonts w:asciiTheme="minorHAnsi" w:hAnsiTheme="minorHAnsi" w:cs="Arial"/>
          <w:szCs w:val="22"/>
        </w:rPr>
        <w:t xml:space="preserve"> yang </w:t>
      </w:r>
      <w:proofErr w:type="spellStart"/>
      <w:r w:rsidRPr="00CC2069">
        <w:rPr>
          <w:rFonts w:asciiTheme="minorHAnsi" w:hAnsiTheme="minorHAnsi" w:cs="Arial"/>
          <w:szCs w:val="22"/>
        </w:rPr>
        <w:t>telah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dinyatakan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gramStart"/>
      <w:r w:rsidRPr="00CC2069">
        <w:rPr>
          <w:rFonts w:asciiTheme="minorHAnsi" w:hAnsiTheme="minorHAnsi" w:cs="Arial"/>
          <w:szCs w:val="22"/>
        </w:rPr>
        <w:t>lulus</w:t>
      </w:r>
      <w:proofErr w:type="gram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salah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satu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dari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ujian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Bahasa</w:t>
      </w:r>
      <w:proofErr w:type="spellEnd"/>
      <w:r w:rsidRPr="00CC2069">
        <w:rPr>
          <w:rFonts w:asciiTheme="minorHAnsi" w:hAnsiTheme="minorHAnsi" w:cs="Arial"/>
          <w:szCs w:val="22"/>
        </w:rPr>
        <w:t xml:space="preserve"> Arab (IMKA) </w:t>
      </w:r>
      <w:proofErr w:type="spellStart"/>
      <w:r w:rsidRPr="00CC2069">
        <w:rPr>
          <w:rFonts w:asciiTheme="minorHAnsi" w:hAnsiTheme="minorHAnsi" w:cs="Arial"/>
          <w:szCs w:val="22"/>
        </w:rPr>
        <w:t>atau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Bahasa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Inggris</w:t>
      </w:r>
      <w:proofErr w:type="spellEnd"/>
      <w:r w:rsidRPr="00CC2069">
        <w:rPr>
          <w:rFonts w:asciiTheme="minorHAnsi" w:hAnsiTheme="minorHAnsi" w:cs="Arial"/>
          <w:szCs w:val="22"/>
        </w:rPr>
        <w:t xml:space="preserve"> (TOEFL) </w:t>
      </w:r>
      <w:proofErr w:type="spellStart"/>
      <w:r w:rsidRPr="00CC2069">
        <w:rPr>
          <w:rFonts w:asciiTheme="minorHAnsi" w:hAnsiTheme="minorHAnsi" w:cs="Arial"/>
          <w:szCs w:val="22"/>
        </w:rPr>
        <w:t>sebesar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2F4EAE">
        <w:rPr>
          <w:rFonts w:asciiTheme="minorHAnsi" w:hAnsiTheme="minorHAnsi" w:cs="Arial"/>
          <w:b/>
          <w:szCs w:val="22"/>
        </w:rPr>
        <w:t>Rp</w:t>
      </w:r>
      <w:proofErr w:type="spellEnd"/>
      <w:r w:rsidRPr="002F4EAE">
        <w:rPr>
          <w:rFonts w:asciiTheme="minorHAnsi" w:hAnsiTheme="minorHAnsi" w:cs="Arial"/>
          <w:b/>
          <w:szCs w:val="22"/>
        </w:rPr>
        <w:t xml:space="preserve">. </w:t>
      </w:r>
      <w:r w:rsidR="00D12770" w:rsidRPr="002F4EAE">
        <w:rPr>
          <w:rFonts w:asciiTheme="minorHAnsi" w:hAnsiTheme="minorHAnsi" w:cs="Arial"/>
          <w:b/>
          <w:szCs w:val="22"/>
        </w:rPr>
        <w:t>7</w:t>
      </w:r>
      <w:r w:rsidRPr="002F4EAE">
        <w:rPr>
          <w:rFonts w:asciiTheme="minorHAnsi" w:hAnsiTheme="minorHAnsi" w:cs="Arial"/>
          <w:b/>
          <w:szCs w:val="22"/>
        </w:rPr>
        <w:t>.</w:t>
      </w:r>
      <w:r w:rsidR="00D12770" w:rsidRPr="002F4EAE">
        <w:rPr>
          <w:rFonts w:asciiTheme="minorHAnsi" w:hAnsiTheme="minorHAnsi" w:cs="Arial"/>
          <w:b/>
          <w:szCs w:val="22"/>
        </w:rPr>
        <w:t>1</w:t>
      </w:r>
      <w:r w:rsidRPr="002F4EAE">
        <w:rPr>
          <w:rFonts w:asciiTheme="minorHAnsi" w:hAnsiTheme="minorHAnsi" w:cs="Arial"/>
          <w:b/>
          <w:szCs w:val="22"/>
        </w:rPr>
        <w:t>00.000</w:t>
      </w:r>
      <w:r w:rsidRPr="00CC2069">
        <w:rPr>
          <w:rFonts w:asciiTheme="minorHAnsi" w:hAnsiTheme="minorHAnsi" w:cs="Arial"/>
          <w:szCs w:val="22"/>
        </w:rPr>
        <w:t xml:space="preserve"> (</w:t>
      </w:r>
      <w:proofErr w:type="spellStart"/>
      <w:r w:rsidR="00D12770">
        <w:rPr>
          <w:rFonts w:asciiTheme="minorHAnsi" w:hAnsiTheme="minorHAnsi" w:cs="Arial"/>
          <w:szCs w:val="22"/>
        </w:rPr>
        <w:t>tujuh</w:t>
      </w:r>
      <w:proofErr w:type="spellEnd"/>
      <w:r w:rsidR="00D12770">
        <w:rPr>
          <w:rFonts w:asciiTheme="minorHAnsi" w:hAnsiTheme="minorHAnsi" w:cs="Arial"/>
          <w:szCs w:val="22"/>
        </w:rPr>
        <w:t xml:space="preserve"> </w:t>
      </w:r>
      <w:proofErr w:type="spellStart"/>
      <w:r w:rsidR="00D12770">
        <w:rPr>
          <w:rFonts w:asciiTheme="minorHAnsi" w:hAnsiTheme="minorHAnsi" w:cs="Arial"/>
          <w:szCs w:val="22"/>
        </w:rPr>
        <w:t>juta</w:t>
      </w:r>
      <w:proofErr w:type="spellEnd"/>
      <w:r w:rsidR="00D12770">
        <w:rPr>
          <w:rFonts w:asciiTheme="minorHAnsi" w:hAnsiTheme="minorHAnsi" w:cs="Arial"/>
          <w:szCs w:val="22"/>
        </w:rPr>
        <w:t xml:space="preserve"> </w:t>
      </w:r>
      <w:proofErr w:type="spellStart"/>
      <w:r w:rsidR="00D12770">
        <w:rPr>
          <w:rFonts w:asciiTheme="minorHAnsi" w:hAnsiTheme="minorHAnsi" w:cs="Arial"/>
          <w:szCs w:val="22"/>
        </w:rPr>
        <w:t>ser</w:t>
      </w:r>
      <w:r w:rsidRPr="00CC2069">
        <w:rPr>
          <w:rFonts w:asciiTheme="minorHAnsi" w:hAnsiTheme="minorHAnsi" w:cs="Arial"/>
          <w:szCs w:val="22"/>
        </w:rPr>
        <w:t>atus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ribu</w:t>
      </w:r>
      <w:proofErr w:type="spellEnd"/>
      <w:r w:rsidRPr="00CC2069">
        <w:rPr>
          <w:rFonts w:asciiTheme="minorHAnsi" w:hAnsiTheme="minorHAnsi" w:cs="Arial"/>
          <w:szCs w:val="22"/>
        </w:rPr>
        <w:t xml:space="preserve"> rupiah). </w:t>
      </w:r>
      <w:proofErr w:type="spellStart"/>
      <w:r w:rsidRPr="00CC2069">
        <w:rPr>
          <w:rFonts w:asciiTheme="minorHAnsi" w:hAnsiTheme="minorHAnsi" w:cs="Arial"/>
          <w:szCs w:val="22"/>
        </w:rPr>
        <w:t>Dengan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rincian</w:t>
      </w:r>
      <w:proofErr w:type="spellEnd"/>
      <w:r w:rsidRPr="00CC2069">
        <w:rPr>
          <w:rFonts w:asciiTheme="minorHAnsi" w:hAnsiTheme="minorHAnsi" w:cs="Arial"/>
          <w:szCs w:val="22"/>
        </w:rPr>
        <w:t xml:space="preserve"> :</w:t>
      </w:r>
    </w:p>
    <w:p w:rsidR="00A24273" w:rsidRPr="00CC2069" w:rsidRDefault="00A24273" w:rsidP="00D25103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Cs w:val="22"/>
        </w:rPr>
      </w:pPr>
      <w:r w:rsidRPr="00CC2069">
        <w:rPr>
          <w:rFonts w:asciiTheme="minorHAnsi" w:hAnsiTheme="minorHAnsi" w:cs="Arial"/>
          <w:szCs w:val="22"/>
        </w:rPr>
        <w:t xml:space="preserve">SPP Program </w:t>
      </w:r>
      <w:proofErr w:type="spellStart"/>
      <w:r w:rsidR="00D31890">
        <w:rPr>
          <w:rFonts w:asciiTheme="minorHAnsi" w:hAnsiTheme="minorHAnsi" w:cs="Arial"/>
          <w:szCs w:val="22"/>
        </w:rPr>
        <w:t>Doktor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sebesar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Rp</w:t>
      </w:r>
      <w:proofErr w:type="spellEnd"/>
      <w:r w:rsidRPr="00CC2069">
        <w:rPr>
          <w:rFonts w:asciiTheme="minorHAnsi" w:hAnsiTheme="minorHAnsi" w:cs="Arial"/>
          <w:szCs w:val="22"/>
        </w:rPr>
        <w:t xml:space="preserve">. </w:t>
      </w:r>
      <w:r w:rsidR="00D12770">
        <w:rPr>
          <w:rFonts w:asciiTheme="minorHAnsi" w:hAnsiTheme="minorHAnsi" w:cs="Arial"/>
          <w:szCs w:val="22"/>
        </w:rPr>
        <w:t>6</w:t>
      </w:r>
      <w:r w:rsidR="00D12770" w:rsidRPr="00CC2069">
        <w:rPr>
          <w:rFonts w:asciiTheme="minorHAnsi" w:hAnsiTheme="minorHAnsi" w:cs="Arial"/>
          <w:szCs w:val="22"/>
        </w:rPr>
        <w:t>.</w:t>
      </w:r>
      <w:r w:rsidR="00D12770">
        <w:rPr>
          <w:rFonts w:asciiTheme="minorHAnsi" w:hAnsiTheme="minorHAnsi" w:cs="Arial"/>
          <w:szCs w:val="22"/>
        </w:rPr>
        <w:t>0</w:t>
      </w:r>
      <w:r w:rsidR="00D12770" w:rsidRPr="00CC2069">
        <w:rPr>
          <w:rFonts w:asciiTheme="minorHAnsi" w:hAnsiTheme="minorHAnsi" w:cs="Arial"/>
          <w:szCs w:val="22"/>
        </w:rPr>
        <w:t>00.000 (</w:t>
      </w:r>
      <w:proofErr w:type="spellStart"/>
      <w:r w:rsidR="00D12770">
        <w:rPr>
          <w:rFonts w:asciiTheme="minorHAnsi" w:hAnsiTheme="minorHAnsi" w:cs="Arial"/>
          <w:szCs w:val="22"/>
        </w:rPr>
        <w:t>enam</w:t>
      </w:r>
      <w:proofErr w:type="spellEnd"/>
      <w:r w:rsidR="00D12770"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="00D12770" w:rsidRPr="00CC2069">
        <w:rPr>
          <w:rFonts w:asciiTheme="minorHAnsi" w:hAnsiTheme="minorHAnsi" w:cs="Arial"/>
          <w:szCs w:val="22"/>
        </w:rPr>
        <w:t>juta</w:t>
      </w:r>
      <w:proofErr w:type="spellEnd"/>
      <w:r w:rsidR="00D12770">
        <w:rPr>
          <w:rFonts w:asciiTheme="minorHAnsi" w:hAnsiTheme="minorHAnsi" w:cs="Arial"/>
          <w:szCs w:val="22"/>
        </w:rPr>
        <w:t xml:space="preserve"> </w:t>
      </w:r>
      <w:r w:rsidR="00D12770" w:rsidRPr="00CC2069">
        <w:rPr>
          <w:rFonts w:asciiTheme="minorHAnsi" w:hAnsiTheme="minorHAnsi" w:cs="Arial"/>
          <w:szCs w:val="22"/>
        </w:rPr>
        <w:t>rupiah)</w:t>
      </w:r>
      <w:r w:rsidRPr="00CC2069">
        <w:rPr>
          <w:rFonts w:asciiTheme="minorHAnsi" w:hAnsiTheme="minorHAnsi" w:cs="Arial"/>
          <w:szCs w:val="22"/>
        </w:rPr>
        <w:t>.</w:t>
      </w:r>
    </w:p>
    <w:p w:rsidR="00A24273" w:rsidRPr="00CC2069" w:rsidRDefault="00A24273" w:rsidP="00D25103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Biaya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Orientasi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sebesar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Rp</w:t>
      </w:r>
      <w:proofErr w:type="spellEnd"/>
      <w:r w:rsidRPr="00CC2069">
        <w:rPr>
          <w:rFonts w:asciiTheme="minorHAnsi" w:hAnsiTheme="minorHAnsi" w:cs="Arial"/>
          <w:szCs w:val="22"/>
        </w:rPr>
        <w:t xml:space="preserve">. 500.000 (lima </w:t>
      </w:r>
      <w:proofErr w:type="spellStart"/>
      <w:r w:rsidRPr="00CC2069">
        <w:rPr>
          <w:rFonts w:asciiTheme="minorHAnsi" w:hAnsiTheme="minorHAnsi" w:cs="Arial"/>
          <w:szCs w:val="22"/>
        </w:rPr>
        <w:t>ratus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ribu</w:t>
      </w:r>
      <w:proofErr w:type="spellEnd"/>
      <w:r w:rsidRPr="00CC2069">
        <w:rPr>
          <w:rFonts w:asciiTheme="minorHAnsi" w:hAnsiTheme="minorHAnsi" w:cs="Arial"/>
          <w:szCs w:val="22"/>
        </w:rPr>
        <w:t xml:space="preserve"> rupiah)</w:t>
      </w:r>
    </w:p>
    <w:p w:rsidR="00A24273" w:rsidRPr="00CC2069" w:rsidRDefault="00A24273" w:rsidP="00D25103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Biaya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matrikulasi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bahasa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r w:rsidR="00D12770">
        <w:rPr>
          <w:rFonts w:asciiTheme="minorHAnsi" w:hAnsiTheme="minorHAnsi" w:cs="Arial"/>
          <w:szCs w:val="22"/>
        </w:rPr>
        <w:t>Arab/</w:t>
      </w:r>
      <w:proofErr w:type="spellStart"/>
      <w:r w:rsidR="00D12770">
        <w:rPr>
          <w:rFonts w:asciiTheme="minorHAnsi" w:hAnsiTheme="minorHAnsi" w:cs="Arial"/>
          <w:szCs w:val="22"/>
        </w:rPr>
        <w:t>Inggris</w:t>
      </w:r>
      <w:proofErr w:type="spellEnd"/>
      <w:r w:rsidR="00D12770">
        <w:rPr>
          <w:rFonts w:asciiTheme="minorHAnsi" w:hAnsiTheme="minorHAnsi" w:cs="Arial"/>
          <w:szCs w:val="22"/>
        </w:rPr>
        <w:t xml:space="preserve"> </w:t>
      </w:r>
      <w:proofErr w:type="spellStart"/>
      <w:r w:rsidR="00D12770">
        <w:rPr>
          <w:rFonts w:asciiTheme="minorHAnsi" w:hAnsiTheme="minorHAnsi" w:cs="Arial"/>
          <w:szCs w:val="22"/>
        </w:rPr>
        <w:t>Rp</w:t>
      </w:r>
      <w:proofErr w:type="spellEnd"/>
      <w:r w:rsidR="00D12770">
        <w:rPr>
          <w:rFonts w:asciiTheme="minorHAnsi" w:hAnsiTheme="minorHAnsi" w:cs="Arial"/>
          <w:szCs w:val="22"/>
        </w:rPr>
        <w:t>. 6</w:t>
      </w:r>
      <w:r w:rsidRPr="00CC2069">
        <w:rPr>
          <w:rFonts w:asciiTheme="minorHAnsi" w:hAnsiTheme="minorHAnsi" w:cs="Arial"/>
          <w:szCs w:val="22"/>
        </w:rPr>
        <w:t xml:space="preserve">00.000 </w:t>
      </w:r>
      <w:r w:rsidR="00D12770">
        <w:rPr>
          <w:rFonts w:asciiTheme="minorHAnsi" w:hAnsiTheme="minorHAnsi" w:cs="Arial"/>
          <w:szCs w:val="22"/>
        </w:rPr>
        <w:t>(</w:t>
      </w:r>
      <w:proofErr w:type="spellStart"/>
      <w:r w:rsidR="00D12770">
        <w:rPr>
          <w:rFonts w:asciiTheme="minorHAnsi" w:hAnsiTheme="minorHAnsi" w:cs="Arial"/>
          <w:szCs w:val="22"/>
        </w:rPr>
        <w:t>enam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ratus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ribu</w:t>
      </w:r>
      <w:proofErr w:type="spellEnd"/>
      <w:r w:rsidRPr="00CC2069">
        <w:rPr>
          <w:rFonts w:asciiTheme="minorHAnsi" w:hAnsiTheme="minorHAnsi" w:cs="Arial"/>
          <w:szCs w:val="22"/>
        </w:rPr>
        <w:t xml:space="preserve"> rupiah)</w:t>
      </w:r>
    </w:p>
    <w:p w:rsidR="00A24273" w:rsidRPr="00CC2069" w:rsidRDefault="00A24273" w:rsidP="00D25103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Kategori</w:t>
      </w:r>
      <w:proofErr w:type="spellEnd"/>
      <w:r w:rsidRPr="00CC2069">
        <w:rPr>
          <w:rFonts w:asciiTheme="minorHAnsi" w:hAnsiTheme="minorHAnsi" w:cs="Arial"/>
          <w:szCs w:val="22"/>
        </w:rPr>
        <w:t xml:space="preserve"> III (</w:t>
      </w:r>
      <w:proofErr w:type="spellStart"/>
      <w:r w:rsidRPr="00CC2069">
        <w:rPr>
          <w:rFonts w:asciiTheme="minorHAnsi" w:hAnsiTheme="minorHAnsi" w:cs="Arial"/>
          <w:szCs w:val="22"/>
        </w:rPr>
        <w:t>calon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mahasiswa</w:t>
      </w:r>
      <w:proofErr w:type="spellEnd"/>
      <w:r w:rsidRPr="00CC2069">
        <w:rPr>
          <w:rFonts w:asciiTheme="minorHAnsi" w:hAnsiTheme="minorHAnsi" w:cs="Arial"/>
          <w:szCs w:val="22"/>
        </w:rPr>
        <w:t xml:space="preserve"> yang </w:t>
      </w:r>
      <w:proofErr w:type="spellStart"/>
      <w:r w:rsidRPr="00CC2069">
        <w:rPr>
          <w:rFonts w:asciiTheme="minorHAnsi" w:hAnsiTheme="minorHAnsi" w:cs="Arial"/>
          <w:szCs w:val="22"/>
        </w:rPr>
        <w:t>telah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dinyatakan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belum</w:t>
      </w:r>
      <w:proofErr w:type="spellEnd"/>
      <w:r w:rsidRPr="00CC2069">
        <w:rPr>
          <w:rFonts w:asciiTheme="minorHAnsi" w:hAnsiTheme="minorHAnsi" w:cs="Arial"/>
          <w:szCs w:val="22"/>
        </w:rPr>
        <w:t xml:space="preserve"> lulus </w:t>
      </w:r>
      <w:proofErr w:type="spellStart"/>
      <w:r w:rsidRPr="00CC2069">
        <w:rPr>
          <w:rFonts w:asciiTheme="minorHAnsi" w:hAnsiTheme="minorHAnsi" w:cs="Arial"/>
          <w:szCs w:val="22"/>
        </w:rPr>
        <w:t>ujian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Bahasa</w:t>
      </w:r>
      <w:proofErr w:type="spellEnd"/>
      <w:r w:rsidRPr="00CC2069">
        <w:rPr>
          <w:rFonts w:asciiTheme="minorHAnsi" w:hAnsiTheme="minorHAnsi" w:cs="Arial"/>
          <w:szCs w:val="22"/>
        </w:rPr>
        <w:t xml:space="preserve"> Arab (IMKA) </w:t>
      </w:r>
      <w:proofErr w:type="spellStart"/>
      <w:r w:rsidRPr="00CC2069">
        <w:rPr>
          <w:rFonts w:asciiTheme="minorHAnsi" w:hAnsiTheme="minorHAnsi" w:cs="Arial"/>
          <w:szCs w:val="22"/>
        </w:rPr>
        <w:t>dan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Bahasa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Inggris</w:t>
      </w:r>
      <w:proofErr w:type="spellEnd"/>
      <w:r w:rsidRPr="00CC2069">
        <w:rPr>
          <w:rFonts w:asciiTheme="minorHAnsi" w:hAnsiTheme="minorHAnsi" w:cs="Arial"/>
          <w:szCs w:val="22"/>
        </w:rPr>
        <w:t xml:space="preserve"> (TOEFL) </w:t>
      </w:r>
      <w:proofErr w:type="spellStart"/>
      <w:r w:rsidRPr="00CC2069">
        <w:rPr>
          <w:rFonts w:asciiTheme="minorHAnsi" w:hAnsiTheme="minorHAnsi" w:cs="Arial"/>
          <w:szCs w:val="22"/>
        </w:rPr>
        <w:t>sebesar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2F4EAE">
        <w:rPr>
          <w:rFonts w:asciiTheme="minorHAnsi" w:hAnsiTheme="minorHAnsi" w:cs="Arial"/>
          <w:b/>
          <w:szCs w:val="22"/>
        </w:rPr>
        <w:t>Rp</w:t>
      </w:r>
      <w:proofErr w:type="spellEnd"/>
      <w:r w:rsidRPr="002F4EAE">
        <w:rPr>
          <w:rFonts w:asciiTheme="minorHAnsi" w:hAnsiTheme="minorHAnsi" w:cs="Arial"/>
          <w:b/>
          <w:szCs w:val="22"/>
        </w:rPr>
        <w:t xml:space="preserve">. </w:t>
      </w:r>
      <w:r w:rsidR="00D12770" w:rsidRPr="002F4EAE">
        <w:rPr>
          <w:rFonts w:asciiTheme="minorHAnsi" w:hAnsiTheme="minorHAnsi" w:cs="Arial"/>
          <w:b/>
          <w:szCs w:val="22"/>
        </w:rPr>
        <w:t>7</w:t>
      </w:r>
      <w:r w:rsidRPr="002F4EAE">
        <w:rPr>
          <w:rFonts w:asciiTheme="minorHAnsi" w:hAnsiTheme="minorHAnsi" w:cs="Arial"/>
          <w:b/>
          <w:szCs w:val="22"/>
        </w:rPr>
        <w:t>.</w:t>
      </w:r>
      <w:r w:rsidR="00D12770" w:rsidRPr="002F4EAE">
        <w:rPr>
          <w:rFonts w:asciiTheme="minorHAnsi" w:hAnsiTheme="minorHAnsi" w:cs="Arial"/>
          <w:b/>
          <w:szCs w:val="22"/>
        </w:rPr>
        <w:t>700.000</w:t>
      </w:r>
      <w:r w:rsidR="00D12770">
        <w:rPr>
          <w:rFonts w:asciiTheme="minorHAnsi" w:hAnsiTheme="minorHAnsi" w:cs="Arial"/>
          <w:szCs w:val="22"/>
        </w:rPr>
        <w:t xml:space="preserve"> (</w:t>
      </w:r>
      <w:proofErr w:type="spellStart"/>
      <w:r w:rsidR="00D12770">
        <w:rPr>
          <w:rFonts w:asciiTheme="minorHAnsi" w:hAnsiTheme="minorHAnsi" w:cs="Arial"/>
          <w:szCs w:val="22"/>
        </w:rPr>
        <w:t>tujuh</w:t>
      </w:r>
      <w:proofErr w:type="spellEnd"/>
      <w:r w:rsidR="00D12770">
        <w:rPr>
          <w:rFonts w:asciiTheme="minorHAnsi" w:hAnsiTheme="minorHAnsi" w:cs="Arial"/>
          <w:szCs w:val="22"/>
        </w:rPr>
        <w:t xml:space="preserve"> </w:t>
      </w:r>
      <w:proofErr w:type="spellStart"/>
      <w:r w:rsidR="00D12770">
        <w:rPr>
          <w:rFonts w:asciiTheme="minorHAnsi" w:hAnsiTheme="minorHAnsi" w:cs="Arial"/>
          <w:szCs w:val="22"/>
        </w:rPr>
        <w:t>juta</w:t>
      </w:r>
      <w:proofErr w:type="spellEnd"/>
      <w:r w:rsidR="00D12770">
        <w:rPr>
          <w:rFonts w:asciiTheme="minorHAnsi" w:hAnsiTheme="minorHAnsi" w:cs="Arial"/>
          <w:szCs w:val="22"/>
        </w:rPr>
        <w:t xml:space="preserve"> </w:t>
      </w:r>
      <w:proofErr w:type="spellStart"/>
      <w:r w:rsidR="00D12770">
        <w:rPr>
          <w:rFonts w:asciiTheme="minorHAnsi" w:hAnsiTheme="minorHAnsi" w:cs="Arial"/>
          <w:szCs w:val="22"/>
        </w:rPr>
        <w:t>tujuh</w:t>
      </w:r>
      <w:proofErr w:type="spellEnd"/>
      <w:r w:rsidR="00D12770">
        <w:rPr>
          <w:rFonts w:asciiTheme="minorHAnsi" w:hAnsiTheme="minorHAnsi" w:cs="Arial"/>
          <w:szCs w:val="22"/>
        </w:rPr>
        <w:t xml:space="preserve"> </w:t>
      </w:r>
      <w:proofErr w:type="spellStart"/>
      <w:r w:rsidR="00D12770">
        <w:rPr>
          <w:rFonts w:asciiTheme="minorHAnsi" w:hAnsiTheme="minorHAnsi" w:cs="Arial"/>
          <w:szCs w:val="22"/>
        </w:rPr>
        <w:t>ratus</w:t>
      </w:r>
      <w:proofErr w:type="spellEnd"/>
      <w:r w:rsidR="00D12770">
        <w:rPr>
          <w:rFonts w:asciiTheme="minorHAnsi" w:hAnsiTheme="minorHAnsi" w:cs="Arial"/>
          <w:szCs w:val="22"/>
        </w:rPr>
        <w:t xml:space="preserve"> </w:t>
      </w:r>
      <w:proofErr w:type="spellStart"/>
      <w:r w:rsidR="00D12770">
        <w:rPr>
          <w:rFonts w:asciiTheme="minorHAnsi" w:hAnsiTheme="minorHAnsi" w:cs="Arial"/>
          <w:szCs w:val="22"/>
        </w:rPr>
        <w:t>ribu</w:t>
      </w:r>
      <w:proofErr w:type="spellEnd"/>
      <w:r w:rsidRPr="00CC2069">
        <w:rPr>
          <w:rFonts w:asciiTheme="minorHAnsi" w:hAnsiTheme="minorHAnsi" w:cs="Arial"/>
          <w:szCs w:val="22"/>
        </w:rPr>
        <w:t xml:space="preserve"> rupiah) </w:t>
      </w:r>
      <w:proofErr w:type="spellStart"/>
      <w:r w:rsidRPr="00CC2069">
        <w:rPr>
          <w:rFonts w:asciiTheme="minorHAnsi" w:hAnsiTheme="minorHAnsi" w:cs="Arial"/>
          <w:szCs w:val="22"/>
        </w:rPr>
        <w:t>dengan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rincian</w:t>
      </w:r>
      <w:proofErr w:type="spellEnd"/>
      <w:r w:rsidRPr="00CC2069">
        <w:rPr>
          <w:rFonts w:asciiTheme="minorHAnsi" w:hAnsiTheme="minorHAnsi" w:cs="Arial"/>
          <w:szCs w:val="22"/>
        </w:rPr>
        <w:t xml:space="preserve"> :</w:t>
      </w:r>
    </w:p>
    <w:p w:rsidR="00A24273" w:rsidRPr="00CC2069" w:rsidRDefault="00A24273" w:rsidP="00D25103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Cs w:val="22"/>
        </w:rPr>
      </w:pPr>
      <w:r w:rsidRPr="00CC2069">
        <w:rPr>
          <w:rFonts w:asciiTheme="minorHAnsi" w:hAnsiTheme="minorHAnsi" w:cs="Arial"/>
          <w:szCs w:val="22"/>
        </w:rPr>
        <w:t xml:space="preserve">SPP Program </w:t>
      </w:r>
      <w:proofErr w:type="spellStart"/>
      <w:r w:rsidR="00D31890">
        <w:rPr>
          <w:rFonts w:asciiTheme="minorHAnsi" w:hAnsiTheme="minorHAnsi" w:cs="Arial"/>
          <w:szCs w:val="22"/>
        </w:rPr>
        <w:t>Doktor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sebesar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Rp</w:t>
      </w:r>
      <w:proofErr w:type="spellEnd"/>
      <w:r w:rsidRPr="00CC2069">
        <w:rPr>
          <w:rFonts w:asciiTheme="minorHAnsi" w:hAnsiTheme="minorHAnsi" w:cs="Arial"/>
          <w:szCs w:val="22"/>
        </w:rPr>
        <w:t xml:space="preserve">. </w:t>
      </w:r>
      <w:r w:rsidR="00D12770">
        <w:rPr>
          <w:rFonts w:asciiTheme="minorHAnsi" w:hAnsiTheme="minorHAnsi" w:cs="Arial"/>
          <w:szCs w:val="22"/>
        </w:rPr>
        <w:t>6</w:t>
      </w:r>
      <w:r w:rsidR="00D12770" w:rsidRPr="00CC2069">
        <w:rPr>
          <w:rFonts w:asciiTheme="minorHAnsi" w:hAnsiTheme="minorHAnsi" w:cs="Arial"/>
          <w:szCs w:val="22"/>
        </w:rPr>
        <w:t>.</w:t>
      </w:r>
      <w:r w:rsidR="00D12770">
        <w:rPr>
          <w:rFonts w:asciiTheme="minorHAnsi" w:hAnsiTheme="minorHAnsi" w:cs="Arial"/>
          <w:szCs w:val="22"/>
        </w:rPr>
        <w:t>0</w:t>
      </w:r>
      <w:r w:rsidR="00D12770" w:rsidRPr="00CC2069">
        <w:rPr>
          <w:rFonts w:asciiTheme="minorHAnsi" w:hAnsiTheme="minorHAnsi" w:cs="Arial"/>
          <w:szCs w:val="22"/>
        </w:rPr>
        <w:t>00.000 (</w:t>
      </w:r>
      <w:proofErr w:type="spellStart"/>
      <w:r w:rsidR="00D12770">
        <w:rPr>
          <w:rFonts w:asciiTheme="minorHAnsi" w:hAnsiTheme="minorHAnsi" w:cs="Arial"/>
          <w:szCs w:val="22"/>
        </w:rPr>
        <w:t>enam</w:t>
      </w:r>
      <w:proofErr w:type="spellEnd"/>
      <w:r w:rsidR="00D12770"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="00D12770" w:rsidRPr="00CC2069">
        <w:rPr>
          <w:rFonts w:asciiTheme="minorHAnsi" w:hAnsiTheme="minorHAnsi" w:cs="Arial"/>
          <w:szCs w:val="22"/>
        </w:rPr>
        <w:t>juta</w:t>
      </w:r>
      <w:proofErr w:type="spellEnd"/>
      <w:r w:rsidR="00D12770">
        <w:rPr>
          <w:rFonts w:asciiTheme="minorHAnsi" w:hAnsiTheme="minorHAnsi" w:cs="Arial"/>
          <w:szCs w:val="22"/>
        </w:rPr>
        <w:t xml:space="preserve"> </w:t>
      </w:r>
      <w:r w:rsidR="00D12770" w:rsidRPr="00CC2069">
        <w:rPr>
          <w:rFonts w:asciiTheme="minorHAnsi" w:hAnsiTheme="minorHAnsi" w:cs="Arial"/>
          <w:szCs w:val="22"/>
        </w:rPr>
        <w:t>rupiah)</w:t>
      </w:r>
      <w:r w:rsidR="00D12770">
        <w:rPr>
          <w:rFonts w:asciiTheme="minorHAnsi" w:hAnsiTheme="minorHAnsi" w:cs="Arial"/>
          <w:szCs w:val="22"/>
        </w:rPr>
        <w:t>.</w:t>
      </w:r>
    </w:p>
    <w:p w:rsidR="00A24273" w:rsidRPr="00CC2069" w:rsidRDefault="00A24273" w:rsidP="00D25103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Biaya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Orientasi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Mahasiswa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sebesar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Rp</w:t>
      </w:r>
      <w:proofErr w:type="spellEnd"/>
      <w:r w:rsidRPr="00CC2069">
        <w:rPr>
          <w:rFonts w:asciiTheme="minorHAnsi" w:hAnsiTheme="minorHAnsi" w:cs="Arial"/>
          <w:szCs w:val="22"/>
        </w:rPr>
        <w:t xml:space="preserve">. 500.000 (lima </w:t>
      </w:r>
      <w:proofErr w:type="spellStart"/>
      <w:r w:rsidRPr="00CC2069">
        <w:rPr>
          <w:rFonts w:asciiTheme="minorHAnsi" w:hAnsiTheme="minorHAnsi" w:cs="Arial"/>
          <w:szCs w:val="22"/>
        </w:rPr>
        <w:t>ratus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ribu</w:t>
      </w:r>
      <w:proofErr w:type="spellEnd"/>
      <w:r w:rsidRPr="00CC2069">
        <w:rPr>
          <w:rFonts w:asciiTheme="minorHAnsi" w:hAnsiTheme="minorHAnsi" w:cs="Arial"/>
          <w:szCs w:val="22"/>
        </w:rPr>
        <w:t xml:space="preserve"> rupiah)</w:t>
      </w:r>
    </w:p>
    <w:p w:rsidR="00D44436" w:rsidRPr="00D44436" w:rsidRDefault="00A24273" w:rsidP="00D44436">
      <w:pPr>
        <w:pStyle w:val="ListParagraph"/>
        <w:numPr>
          <w:ilvl w:val="0"/>
          <w:numId w:val="7"/>
        </w:numPr>
        <w:spacing w:after="120"/>
        <w:jc w:val="both"/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Biaya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matrikulasi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Bahasa</w:t>
      </w:r>
      <w:proofErr w:type="spellEnd"/>
      <w:r w:rsidRPr="00CC2069">
        <w:rPr>
          <w:rFonts w:asciiTheme="minorHAnsi" w:hAnsiTheme="minorHAnsi" w:cs="Arial"/>
          <w:szCs w:val="22"/>
        </w:rPr>
        <w:t xml:space="preserve"> Arab </w:t>
      </w:r>
      <w:proofErr w:type="spellStart"/>
      <w:r w:rsidRPr="00CC2069">
        <w:rPr>
          <w:rFonts w:asciiTheme="minorHAnsi" w:hAnsiTheme="minorHAnsi" w:cs="Arial"/>
          <w:szCs w:val="22"/>
        </w:rPr>
        <w:t>dan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Bahasa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Inggris</w:t>
      </w:r>
      <w:proofErr w:type="spellEnd"/>
      <w:r w:rsidR="00D12770">
        <w:rPr>
          <w:rFonts w:asciiTheme="minorHAnsi" w:hAnsiTheme="minorHAnsi" w:cs="Arial"/>
          <w:szCs w:val="22"/>
        </w:rPr>
        <w:t xml:space="preserve"> </w:t>
      </w:r>
      <w:proofErr w:type="spellStart"/>
      <w:r w:rsidR="00D12770">
        <w:rPr>
          <w:rFonts w:asciiTheme="minorHAnsi" w:hAnsiTheme="minorHAnsi" w:cs="Arial"/>
          <w:szCs w:val="22"/>
        </w:rPr>
        <w:t>Rp</w:t>
      </w:r>
      <w:proofErr w:type="spellEnd"/>
      <w:r w:rsidR="00D12770">
        <w:rPr>
          <w:rFonts w:asciiTheme="minorHAnsi" w:hAnsiTheme="minorHAnsi" w:cs="Arial"/>
          <w:szCs w:val="22"/>
        </w:rPr>
        <w:t>. 1.2</w:t>
      </w:r>
      <w:r w:rsidRPr="00CC2069">
        <w:rPr>
          <w:rFonts w:asciiTheme="minorHAnsi" w:hAnsiTheme="minorHAnsi" w:cs="Arial"/>
          <w:szCs w:val="22"/>
        </w:rPr>
        <w:t>00.000 (</w:t>
      </w:r>
      <w:proofErr w:type="spellStart"/>
      <w:r w:rsidRPr="00CC2069">
        <w:rPr>
          <w:rFonts w:asciiTheme="minorHAnsi" w:hAnsiTheme="minorHAnsi" w:cs="Arial"/>
          <w:szCs w:val="22"/>
        </w:rPr>
        <w:t>satu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juta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="00D12770">
        <w:rPr>
          <w:rFonts w:asciiTheme="minorHAnsi" w:hAnsiTheme="minorHAnsi" w:cs="Arial"/>
          <w:szCs w:val="22"/>
        </w:rPr>
        <w:t>dua</w:t>
      </w:r>
      <w:proofErr w:type="spellEnd"/>
      <w:r w:rsidR="00D12770">
        <w:rPr>
          <w:rFonts w:asciiTheme="minorHAnsi" w:hAnsiTheme="minorHAnsi" w:cs="Arial"/>
          <w:szCs w:val="22"/>
        </w:rPr>
        <w:t xml:space="preserve"> </w:t>
      </w:r>
      <w:proofErr w:type="spellStart"/>
      <w:r w:rsidR="00D12770">
        <w:rPr>
          <w:rFonts w:asciiTheme="minorHAnsi" w:hAnsiTheme="minorHAnsi" w:cs="Arial"/>
          <w:szCs w:val="22"/>
        </w:rPr>
        <w:t>ratus</w:t>
      </w:r>
      <w:proofErr w:type="spellEnd"/>
      <w:r w:rsidR="00D12770">
        <w:rPr>
          <w:rFonts w:asciiTheme="minorHAnsi" w:hAnsiTheme="minorHAnsi" w:cs="Arial"/>
          <w:szCs w:val="22"/>
        </w:rPr>
        <w:t xml:space="preserve"> </w:t>
      </w:r>
      <w:proofErr w:type="spellStart"/>
      <w:r w:rsidR="00D12770">
        <w:rPr>
          <w:rFonts w:asciiTheme="minorHAnsi" w:hAnsiTheme="minorHAnsi" w:cs="Arial"/>
          <w:szCs w:val="22"/>
        </w:rPr>
        <w:t>ribu</w:t>
      </w:r>
      <w:proofErr w:type="spellEnd"/>
      <w:r w:rsidR="00D12770">
        <w:rPr>
          <w:rFonts w:asciiTheme="minorHAnsi" w:hAnsiTheme="minorHAnsi" w:cs="Arial"/>
          <w:szCs w:val="22"/>
        </w:rPr>
        <w:t xml:space="preserve"> </w:t>
      </w:r>
      <w:r w:rsidRPr="00CC2069">
        <w:rPr>
          <w:rFonts w:asciiTheme="minorHAnsi" w:hAnsiTheme="minorHAnsi" w:cs="Arial"/>
          <w:szCs w:val="22"/>
        </w:rPr>
        <w:t>rupiah).</w:t>
      </w:r>
    </w:p>
    <w:p w:rsidR="002F0068" w:rsidRPr="0086581F" w:rsidRDefault="002F0068" w:rsidP="0086581F">
      <w:pPr>
        <w:pStyle w:val="ListParagraph"/>
        <w:numPr>
          <w:ilvl w:val="0"/>
          <w:numId w:val="4"/>
        </w:numPr>
        <w:spacing w:after="120"/>
        <w:jc w:val="both"/>
        <w:rPr>
          <w:rFonts w:asciiTheme="minorHAnsi" w:hAnsiTheme="minorHAnsi" w:cs="Arial"/>
          <w:szCs w:val="22"/>
        </w:rPr>
      </w:pPr>
      <w:proofErr w:type="spellStart"/>
      <w:r w:rsidRPr="0086581F">
        <w:rPr>
          <w:rFonts w:asciiTheme="minorHAnsi" w:hAnsiTheme="minorHAnsi" w:cs="Arial"/>
          <w:szCs w:val="22"/>
        </w:rPr>
        <w:t>Khusus</w:t>
      </w:r>
      <w:proofErr w:type="spellEnd"/>
      <w:r w:rsidRPr="0086581F">
        <w:rPr>
          <w:rFonts w:asciiTheme="minorHAnsi" w:hAnsiTheme="minorHAnsi" w:cs="Arial"/>
          <w:szCs w:val="22"/>
        </w:rPr>
        <w:t xml:space="preserve"> </w:t>
      </w:r>
      <w:proofErr w:type="spellStart"/>
      <w:r w:rsidRPr="0086581F">
        <w:rPr>
          <w:rFonts w:asciiTheme="minorHAnsi" w:hAnsiTheme="minorHAnsi" w:cs="Arial"/>
          <w:szCs w:val="22"/>
        </w:rPr>
        <w:t>calon</w:t>
      </w:r>
      <w:proofErr w:type="spellEnd"/>
      <w:r w:rsidRPr="0086581F">
        <w:rPr>
          <w:rFonts w:asciiTheme="minorHAnsi" w:hAnsiTheme="minorHAnsi" w:cs="Arial"/>
          <w:szCs w:val="22"/>
        </w:rPr>
        <w:t xml:space="preserve"> </w:t>
      </w:r>
      <w:proofErr w:type="spellStart"/>
      <w:r w:rsidRPr="0086581F">
        <w:rPr>
          <w:rFonts w:asciiTheme="minorHAnsi" w:hAnsiTheme="minorHAnsi" w:cs="Arial"/>
          <w:szCs w:val="22"/>
        </w:rPr>
        <w:t>mahasiswa</w:t>
      </w:r>
      <w:proofErr w:type="spellEnd"/>
      <w:r w:rsidRPr="0086581F">
        <w:rPr>
          <w:rFonts w:asciiTheme="minorHAnsi" w:hAnsiTheme="minorHAnsi" w:cs="Arial"/>
          <w:szCs w:val="22"/>
        </w:rPr>
        <w:t xml:space="preserve"> yang </w:t>
      </w:r>
      <w:proofErr w:type="spellStart"/>
      <w:r w:rsidRPr="0086581F">
        <w:rPr>
          <w:rFonts w:asciiTheme="minorHAnsi" w:hAnsiTheme="minorHAnsi" w:cs="Arial"/>
          <w:szCs w:val="22"/>
        </w:rPr>
        <w:t>bertanda</w:t>
      </w:r>
      <w:proofErr w:type="spellEnd"/>
      <w:r w:rsidRPr="0086581F">
        <w:rPr>
          <w:rFonts w:asciiTheme="minorHAnsi" w:hAnsiTheme="minorHAnsi" w:cs="Arial"/>
          <w:szCs w:val="22"/>
        </w:rPr>
        <w:t xml:space="preserve"> </w:t>
      </w:r>
      <w:proofErr w:type="spellStart"/>
      <w:r w:rsidRPr="0086581F">
        <w:rPr>
          <w:rFonts w:asciiTheme="minorHAnsi" w:hAnsiTheme="minorHAnsi" w:cs="Arial"/>
          <w:szCs w:val="22"/>
        </w:rPr>
        <w:t>bintang</w:t>
      </w:r>
      <w:proofErr w:type="spellEnd"/>
      <w:r w:rsidRPr="0086581F">
        <w:rPr>
          <w:rFonts w:asciiTheme="minorHAnsi" w:hAnsiTheme="minorHAnsi" w:cs="Arial"/>
          <w:szCs w:val="22"/>
        </w:rPr>
        <w:t xml:space="preserve"> (</w:t>
      </w:r>
      <w:proofErr w:type="spellStart"/>
      <w:r w:rsidRPr="0086581F">
        <w:rPr>
          <w:rFonts w:asciiTheme="minorHAnsi" w:hAnsiTheme="minorHAnsi" w:cs="Arial"/>
          <w:szCs w:val="22"/>
        </w:rPr>
        <w:t>calon</w:t>
      </w:r>
      <w:proofErr w:type="spellEnd"/>
      <w:r w:rsidRPr="0086581F">
        <w:rPr>
          <w:rFonts w:asciiTheme="minorHAnsi" w:hAnsiTheme="minorHAnsi" w:cs="Arial"/>
          <w:szCs w:val="22"/>
        </w:rPr>
        <w:t xml:space="preserve"> </w:t>
      </w:r>
      <w:proofErr w:type="spellStart"/>
      <w:r w:rsidRPr="0086581F">
        <w:rPr>
          <w:rFonts w:asciiTheme="minorHAnsi" w:hAnsiTheme="minorHAnsi" w:cs="Arial"/>
          <w:szCs w:val="22"/>
        </w:rPr>
        <w:t>mahasiswa</w:t>
      </w:r>
      <w:proofErr w:type="spellEnd"/>
      <w:r w:rsidRPr="0086581F">
        <w:rPr>
          <w:rFonts w:asciiTheme="minorHAnsi" w:hAnsiTheme="minorHAnsi" w:cs="Arial"/>
          <w:szCs w:val="22"/>
        </w:rPr>
        <w:t xml:space="preserve"> </w:t>
      </w:r>
      <w:proofErr w:type="spellStart"/>
      <w:r w:rsidRPr="0086581F">
        <w:rPr>
          <w:rFonts w:asciiTheme="minorHAnsi" w:hAnsiTheme="minorHAnsi" w:cs="Arial"/>
          <w:szCs w:val="22"/>
        </w:rPr>
        <w:t>penerima</w:t>
      </w:r>
      <w:proofErr w:type="spellEnd"/>
      <w:r w:rsidRPr="0086581F">
        <w:rPr>
          <w:rFonts w:asciiTheme="minorHAnsi" w:hAnsiTheme="minorHAnsi" w:cs="Arial"/>
          <w:szCs w:val="22"/>
        </w:rPr>
        <w:t xml:space="preserve"> </w:t>
      </w:r>
      <w:proofErr w:type="spellStart"/>
      <w:r w:rsidRPr="0086581F">
        <w:rPr>
          <w:rFonts w:asciiTheme="minorHAnsi" w:hAnsiTheme="minorHAnsi" w:cs="Arial"/>
          <w:szCs w:val="22"/>
        </w:rPr>
        <w:t>beasiswa</w:t>
      </w:r>
      <w:proofErr w:type="spellEnd"/>
      <w:r w:rsidRPr="0086581F">
        <w:rPr>
          <w:rFonts w:asciiTheme="minorHAnsi" w:hAnsiTheme="minorHAnsi" w:cs="Arial"/>
          <w:szCs w:val="22"/>
        </w:rPr>
        <w:t xml:space="preserve"> </w:t>
      </w:r>
      <w:r w:rsidR="0086581F" w:rsidRPr="0086581F">
        <w:rPr>
          <w:rFonts w:asciiTheme="minorHAnsi" w:hAnsiTheme="minorHAnsi" w:cs="Arial"/>
          <w:szCs w:val="22"/>
        </w:rPr>
        <w:t xml:space="preserve"> </w:t>
      </w:r>
      <w:proofErr w:type="spellStart"/>
      <w:r w:rsidRPr="0086581F">
        <w:rPr>
          <w:rFonts w:asciiTheme="minorHAnsi" w:hAnsiTheme="minorHAnsi" w:cs="Arial"/>
          <w:szCs w:val="22"/>
        </w:rPr>
        <w:t>dari</w:t>
      </w:r>
      <w:proofErr w:type="spellEnd"/>
      <w:r w:rsidRPr="0086581F">
        <w:rPr>
          <w:rFonts w:asciiTheme="minorHAnsi" w:hAnsiTheme="minorHAnsi" w:cs="Arial"/>
          <w:szCs w:val="22"/>
        </w:rPr>
        <w:t xml:space="preserve"> </w:t>
      </w:r>
      <w:proofErr w:type="spellStart"/>
      <w:r w:rsidRPr="0086581F">
        <w:rPr>
          <w:rFonts w:asciiTheme="minorHAnsi" w:hAnsiTheme="minorHAnsi" w:cs="Arial"/>
          <w:szCs w:val="22"/>
        </w:rPr>
        <w:t>para</w:t>
      </w:r>
      <w:proofErr w:type="spellEnd"/>
      <w:r w:rsidRPr="0086581F">
        <w:rPr>
          <w:rFonts w:asciiTheme="minorHAnsi" w:hAnsiTheme="minorHAnsi" w:cs="Arial"/>
          <w:szCs w:val="22"/>
        </w:rPr>
        <w:t xml:space="preserve"> </w:t>
      </w:r>
      <w:proofErr w:type="spellStart"/>
      <w:r w:rsidRPr="0086581F">
        <w:rPr>
          <w:rFonts w:asciiTheme="minorHAnsi" w:hAnsiTheme="minorHAnsi" w:cs="Arial"/>
          <w:szCs w:val="22"/>
        </w:rPr>
        <w:t>wisudawan</w:t>
      </w:r>
      <w:proofErr w:type="spellEnd"/>
      <w:r w:rsidRPr="0086581F">
        <w:rPr>
          <w:rFonts w:asciiTheme="minorHAnsi" w:hAnsiTheme="minorHAnsi" w:cs="Arial"/>
          <w:szCs w:val="22"/>
        </w:rPr>
        <w:t xml:space="preserve"> </w:t>
      </w:r>
      <w:proofErr w:type="spellStart"/>
      <w:r w:rsidRPr="0086581F">
        <w:rPr>
          <w:rFonts w:asciiTheme="minorHAnsi" w:hAnsiTheme="minorHAnsi" w:cs="Arial"/>
          <w:szCs w:val="22"/>
        </w:rPr>
        <w:t>berprestasi</w:t>
      </w:r>
      <w:proofErr w:type="spellEnd"/>
      <w:r w:rsidRPr="0086581F">
        <w:rPr>
          <w:rFonts w:asciiTheme="minorHAnsi" w:hAnsiTheme="minorHAnsi" w:cs="Arial"/>
          <w:szCs w:val="22"/>
        </w:rPr>
        <w:t xml:space="preserve"> </w:t>
      </w:r>
      <w:proofErr w:type="spellStart"/>
      <w:r w:rsidRPr="0086581F">
        <w:rPr>
          <w:rFonts w:asciiTheme="minorHAnsi" w:hAnsiTheme="minorHAnsi" w:cs="Arial"/>
          <w:szCs w:val="22"/>
        </w:rPr>
        <w:t>tertinggi</w:t>
      </w:r>
      <w:proofErr w:type="spellEnd"/>
      <w:r w:rsidRPr="0086581F">
        <w:rPr>
          <w:rFonts w:asciiTheme="minorHAnsi" w:hAnsiTheme="minorHAnsi" w:cs="Arial"/>
          <w:szCs w:val="22"/>
        </w:rPr>
        <w:t xml:space="preserve"> </w:t>
      </w:r>
      <w:proofErr w:type="spellStart"/>
      <w:r w:rsidR="00AA4CE7" w:rsidRPr="0086581F">
        <w:rPr>
          <w:rFonts w:asciiTheme="minorHAnsi" w:hAnsiTheme="minorHAnsi" w:cs="Arial"/>
          <w:szCs w:val="22"/>
        </w:rPr>
        <w:t>dengan</w:t>
      </w:r>
      <w:proofErr w:type="spellEnd"/>
      <w:r w:rsidR="00AA4CE7" w:rsidRPr="0086581F">
        <w:rPr>
          <w:rFonts w:asciiTheme="minorHAnsi" w:hAnsiTheme="minorHAnsi" w:cs="Arial"/>
          <w:szCs w:val="22"/>
        </w:rPr>
        <w:t xml:space="preserve"> </w:t>
      </w:r>
      <w:proofErr w:type="spellStart"/>
      <w:r w:rsidR="00AA4CE7" w:rsidRPr="0086581F">
        <w:rPr>
          <w:rFonts w:asciiTheme="minorHAnsi" w:hAnsiTheme="minorHAnsi" w:cs="Arial"/>
          <w:szCs w:val="22"/>
        </w:rPr>
        <w:t>rincian</w:t>
      </w:r>
      <w:proofErr w:type="spellEnd"/>
      <w:r w:rsidR="00AA4CE7" w:rsidRPr="0086581F">
        <w:rPr>
          <w:rFonts w:asciiTheme="minorHAnsi" w:hAnsiTheme="minorHAnsi" w:cs="Arial"/>
          <w:szCs w:val="22"/>
        </w:rPr>
        <w:t xml:space="preserve"> </w:t>
      </w:r>
      <w:proofErr w:type="spellStart"/>
      <w:r w:rsidRPr="0086581F">
        <w:rPr>
          <w:rFonts w:asciiTheme="minorHAnsi" w:hAnsiTheme="minorHAnsi" w:cs="Arial"/>
          <w:szCs w:val="22"/>
        </w:rPr>
        <w:t>sebagai</w:t>
      </w:r>
      <w:proofErr w:type="spellEnd"/>
      <w:r w:rsidRPr="0086581F">
        <w:rPr>
          <w:rFonts w:asciiTheme="minorHAnsi" w:hAnsiTheme="minorHAnsi" w:cs="Arial"/>
          <w:szCs w:val="22"/>
        </w:rPr>
        <w:t xml:space="preserve"> </w:t>
      </w:r>
      <w:proofErr w:type="spellStart"/>
      <w:r w:rsidRPr="0086581F">
        <w:rPr>
          <w:rFonts w:asciiTheme="minorHAnsi" w:hAnsiTheme="minorHAnsi" w:cs="Arial"/>
          <w:szCs w:val="22"/>
        </w:rPr>
        <w:t>berikut</w:t>
      </w:r>
      <w:proofErr w:type="spellEnd"/>
      <w:r w:rsidRPr="0086581F">
        <w:rPr>
          <w:rFonts w:asciiTheme="minorHAnsi" w:hAnsiTheme="minorHAnsi" w:cs="Arial"/>
          <w:szCs w:val="22"/>
        </w:rPr>
        <w:t xml:space="preserve"> :</w:t>
      </w:r>
    </w:p>
    <w:p w:rsidR="002F0068" w:rsidRPr="00AB39A5" w:rsidRDefault="002F0068" w:rsidP="002F0068">
      <w:pPr>
        <w:spacing w:after="120"/>
        <w:ind w:left="1440" w:hanging="450"/>
        <w:jc w:val="both"/>
        <w:rPr>
          <w:rFonts w:asciiTheme="minorHAnsi" w:hAnsiTheme="minorHAnsi" w:cs="Arial"/>
          <w:szCs w:val="22"/>
        </w:rPr>
      </w:pPr>
      <w:r w:rsidRPr="00AB39A5">
        <w:rPr>
          <w:rFonts w:asciiTheme="minorHAnsi" w:hAnsiTheme="minorHAnsi" w:cs="Arial"/>
          <w:szCs w:val="22"/>
        </w:rPr>
        <w:t xml:space="preserve">A. </w:t>
      </w:r>
      <w:r>
        <w:rPr>
          <w:rFonts w:asciiTheme="minorHAnsi" w:hAnsiTheme="minorHAnsi" w:cs="Arial"/>
          <w:szCs w:val="22"/>
        </w:rPr>
        <w:t>Y</w:t>
      </w:r>
      <w:r w:rsidRPr="00AB39A5">
        <w:rPr>
          <w:rFonts w:asciiTheme="minorHAnsi" w:hAnsiTheme="minorHAnsi" w:cs="Arial"/>
          <w:szCs w:val="22"/>
        </w:rPr>
        <w:t xml:space="preserve">ang </w:t>
      </w:r>
      <w:proofErr w:type="spellStart"/>
      <w:r w:rsidRPr="00AB39A5">
        <w:rPr>
          <w:rFonts w:asciiTheme="minorHAnsi" w:hAnsiTheme="minorHAnsi" w:cs="Arial"/>
          <w:szCs w:val="22"/>
        </w:rPr>
        <w:t>telah</w:t>
      </w:r>
      <w:proofErr w:type="spellEnd"/>
      <w:r w:rsidRPr="00AB39A5">
        <w:rPr>
          <w:rFonts w:asciiTheme="minorHAnsi" w:hAnsiTheme="minorHAnsi" w:cs="Arial"/>
          <w:szCs w:val="22"/>
        </w:rPr>
        <w:t xml:space="preserve"> </w:t>
      </w:r>
      <w:proofErr w:type="spellStart"/>
      <w:r w:rsidRPr="00AB39A5">
        <w:rPr>
          <w:rFonts w:asciiTheme="minorHAnsi" w:hAnsiTheme="minorHAnsi" w:cs="Arial"/>
          <w:szCs w:val="22"/>
        </w:rPr>
        <w:t>dinyatakan</w:t>
      </w:r>
      <w:proofErr w:type="spellEnd"/>
      <w:r w:rsidRPr="00AB39A5">
        <w:rPr>
          <w:rFonts w:asciiTheme="minorHAnsi" w:hAnsiTheme="minorHAnsi" w:cs="Arial"/>
          <w:szCs w:val="22"/>
        </w:rPr>
        <w:t xml:space="preserve"> </w:t>
      </w:r>
      <w:proofErr w:type="spellStart"/>
      <w:r w:rsidRPr="00AB39A5">
        <w:rPr>
          <w:rFonts w:asciiTheme="minorHAnsi" w:hAnsiTheme="minorHAnsi" w:cs="Arial"/>
          <w:szCs w:val="22"/>
        </w:rPr>
        <w:t>belum</w:t>
      </w:r>
      <w:proofErr w:type="spellEnd"/>
      <w:r w:rsidRPr="00AB39A5">
        <w:rPr>
          <w:rFonts w:asciiTheme="minorHAnsi" w:hAnsiTheme="minorHAnsi" w:cs="Arial"/>
          <w:szCs w:val="22"/>
        </w:rPr>
        <w:t xml:space="preserve"> lulus </w:t>
      </w:r>
      <w:proofErr w:type="spellStart"/>
      <w:r w:rsidRPr="00AB39A5">
        <w:rPr>
          <w:rFonts w:asciiTheme="minorHAnsi" w:hAnsiTheme="minorHAnsi" w:cs="Arial"/>
          <w:szCs w:val="22"/>
        </w:rPr>
        <w:t>ujian</w:t>
      </w:r>
      <w:proofErr w:type="spellEnd"/>
      <w:r w:rsidRPr="00AB39A5">
        <w:rPr>
          <w:rFonts w:asciiTheme="minorHAnsi" w:hAnsiTheme="minorHAnsi" w:cs="Arial"/>
          <w:szCs w:val="22"/>
        </w:rPr>
        <w:t xml:space="preserve"> </w:t>
      </w:r>
      <w:proofErr w:type="spellStart"/>
      <w:r w:rsidRPr="00AB39A5">
        <w:rPr>
          <w:rFonts w:asciiTheme="minorHAnsi" w:hAnsiTheme="minorHAnsi" w:cs="Arial"/>
          <w:szCs w:val="22"/>
        </w:rPr>
        <w:t>Bahasa</w:t>
      </w:r>
      <w:proofErr w:type="spellEnd"/>
      <w:r w:rsidRPr="00AB39A5">
        <w:rPr>
          <w:rFonts w:asciiTheme="minorHAnsi" w:hAnsiTheme="minorHAnsi" w:cs="Arial"/>
          <w:szCs w:val="22"/>
        </w:rPr>
        <w:t xml:space="preserve"> Arab (IMKA) </w:t>
      </w:r>
      <w:proofErr w:type="spellStart"/>
      <w:r w:rsidRPr="00AB39A5">
        <w:rPr>
          <w:rFonts w:asciiTheme="minorHAnsi" w:hAnsiTheme="minorHAnsi" w:cs="Arial"/>
          <w:szCs w:val="22"/>
        </w:rPr>
        <w:t>dan</w:t>
      </w:r>
      <w:proofErr w:type="spellEnd"/>
      <w:r w:rsidRPr="00AB39A5">
        <w:rPr>
          <w:rFonts w:asciiTheme="minorHAnsi" w:hAnsiTheme="minorHAnsi" w:cs="Arial"/>
          <w:szCs w:val="22"/>
        </w:rPr>
        <w:t xml:space="preserve"> </w:t>
      </w:r>
      <w:proofErr w:type="spellStart"/>
      <w:r w:rsidRPr="00AB39A5">
        <w:rPr>
          <w:rFonts w:asciiTheme="minorHAnsi" w:hAnsiTheme="minorHAnsi" w:cs="Arial"/>
          <w:szCs w:val="22"/>
        </w:rPr>
        <w:t>Bahasa</w:t>
      </w:r>
      <w:proofErr w:type="spellEnd"/>
      <w:r w:rsidRPr="00AB39A5">
        <w:rPr>
          <w:rFonts w:asciiTheme="minorHAnsi" w:hAnsiTheme="minorHAnsi" w:cs="Arial"/>
          <w:szCs w:val="22"/>
        </w:rPr>
        <w:t xml:space="preserve"> </w:t>
      </w:r>
      <w:proofErr w:type="spellStart"/>
      <w:r w:rsidRPr="00AB39A5">
        <w:rPr>
          <w:rFonts w:asciiTheme="minorHAnsi" w:hAnsiTheme="minorHAnsi" w:cs="Arial"/>
          <w:szCs w:val="22"/>
        </w:rPr>
        <w:t>Inggris</w:t>
      </w:r>
      <w:proofErr w:type="spellEnd"/>
      <w:r w:rsidRPr="00AB39A5">
        <w:rPr>
          <w:rFonts w:asciiTheme="minorHAnsi" w:hAnsiTheme="minorHAnsi" w:cs="Arial"/>
          <w:szCs w:val="22"/>
        </w:rPr>
        <w:t xml:space="preserve"> (TOEFL) </w:t>
      </w:r>
      <w:proofErr w:type="spellStart"/>
      <w:r w:rsidRPr="00AB39A5">
        <w:rPr>
          <w:rFonts w:asciiTheme="minorHAnsi" w:hAnsiTheme="minorHAnsi" w:cs="Arial"/>
          <w:szCs w:val="22"/>
        </w:rPr>
        <w:t>sebesar</w:t>
      </w:r>
      <w:proofErr w:type="spellEnd"/>
      <w:r w:rsidRPr="00AB39A5">
        <w:rPr>
          <w:rFonts w:asciiTheme="minorHAnsi" w:hAnsiTheme="minorHAnsi" w:cs="Arial"/>
          <w:szCs w:val="22"/>
        </w:rPr>
        <w:t xml:space="preserve"> </w:t>
      </w:r>
      <w:proofErr w:type="spellStart"/>
      <w:r w:rsidRPr="00AB39A5">
        <w:rPr>
          <w:rFonts w:asciiTheme="minorHAnsi" w:hAnsiTheme="minorHAnsi" w:cs="Arial"/>
          <w:szCs w:val="22"/>
        </w:rPr>
        <w:t>Rp</w:t>
      </w:r>
      <w:proofErr w:type="spellEnd"/>
      <w:r w:rsidRPr="00AB39A5">
        <w:rPr>
          <w:rFonts w:asciiTheme="minorHAnsi" w:hAnsiTheme="minorHAnsi" w:cs="Arial"/>
          <w:szCs w:val="22"/>
        </w:rPr>
        <w:t>. 1.</w:t>
      </w:r>
      <w:r>
        <w:rPr>
          <w:rFonts w:asciiTheme="minorHAnsi" w:hAnsiTheme="minorHAnsi" w:cs="Arial"/>
          <w:szCs w:val="22"/>
        </w:rPr>
        <w:t>7</w:t>
      </w:r>
      <w:r w:rsidRPr="00AB39A5">
        <w:rPr>
          <w:rFonts w:asciiTheme="minorHAnsi" w:hAnsiTheme="minorHAnsi" w:cs="Arial"/>
          <w:szCs w:val="22"/>
        </w:rPr>
        <w:t>00.000 (</w:t>
      </w:r>
      <w:proofErr w:type="spellStart"/>
      <w:r w:rsidRPr="00AB39A5">
        <w:rPr>
          <w:rFonts w:asciiTheme="minorHAnsi" w:hAnsiTheme="minorHAnsi" w:cs="Arial"/>
          <w:szCs w:val="22"/>
        </w:rPr>
        <w:t>satu</w:t>
      </w:r>
      <w:proofErr w:type="spellEnd"/>
      <w:r w:rsidRPr="00AB39A5">
        <w:rPr>
          <w:rFonts w:asciiTheme="minorHAnsi" w:hAnsiTheme="minorHAnsi" w:cs="Arial"/>
          <w:szCs w:val="22"/>
        </w:rPr>
        <w:t xml:space="preserve"> </w:t>
      </w:r>
      <w:proofErr w:type="spellStart"/>
      <w:r w:rsidRPr="00AB39A5">
        <w:rPr>
          <w:rFonts w:asciiTheme="minorHAnsi" w:hAnsiTheme="minorHAnsi" w:cs="Arial"/>
          <w:szCs w:val="22"/>
        </w:rPr>
        <w:t>juta</w:t>
      </w:r>
      <w:proofErr w:type="spellEnd"/>
      <w:r w:rsidRPr="00AB39A5">
        <w:rPr>
          <w:rFonts w:asciiTheme="minorHAnsi" w:hAnsiTheme="minorHAnsi" w:cs="Arial"/>
          <w:szCs w:val="22"/>
        </w:rPr>
        <w:t xml:space="preserve"> lima </w:t>
      </w:r>
      <w:proofErr w:type="spellStart"/>
      <w:r w:rsidRPr="00AB39A5">
        <w:rPr>
          <w:rFonts w:asciiTheme="minorHAnsi" w:hAnsiTheme="minorHAnsi" w:cs="Arial"/>
          <w:szCs w:val="22"/>
        </w:rPr>
        <w:t>ratus</w:t>
      </w:r>
      <w:proofErr w:type="spellEnd"/>
      <w:r w:rsidRPr="00AB39A5">
        <w:rPr>
          <w:rFonts w:asciiTheme="minorHAnsi" w:hAnsiTheme="minorHAnsi" w:cs="Arial"/>
          <w:szCs w:val="22"/>
        </w:rPr>
        <w:t xml:space="preserve"> </w:t>
      </w:r>
      <w:proofErr w:type="spellStart"/>
      <w:r w:rsidRPr="00AB39A5">
        <w:rPr>
          <w:rFonts w:asciiTheme="minorHAnsi" w:hAnsiTheme="minorHAnsi" w:cs="Arial"/>
          <w:szCs w:val="22"/>
        </w:rPr>
        <w:t>ribu</w:t>
      </w:r>
      <w:proofErr w:type="spellEnd"/>
      <w:r w:rsidRPr="00AB39A5">
        <w:rPr>
          <w:rFonts w:asciiTheme="minorHAnsi" w:hAnsiTheme="minorHAnsi" w:cs="Arial"/>
          <w:szCs w:val="22"/>
        </w:rPr>
        <w:t xml:space="preserve"> rupiah) </w:t>
      </w:r>
      <w:proofErr w:type="spellStart"/>
      <w:r w:rsidRPr="00AB39A5">
        <w:rPr>
          <w:rFonts w:asciiTheme="minorHAnsi" w:hAnsiTheme="minorHAnsi" w:cs="Arial"/>
          <w:szCs w:val="22"/>
        </w:rPr>
        <w:t>dengan</w:t>
      </w:r>
      <w:proofErr w:type="spellEnd"/>
      <w:r w:rsidRPr="00AB39A5">
        <w:rPr>
          <w:rFonts w:asciiTheme="minorHAnsi" w:hAnsiTheme="minorHAnsi" w:cs="Arial"/>
          <w:szCs w:val="22"/>
        </w:rPr>
        <w:t xml:space="preserve"> </w:t>
      </w:r>
      <w:proofErr w:type="spellStart"/>
      <w:proofErr w:type="gramStart"/>
      <w:r w:rsidRPr="00AB39A5">
        <w:rPr>
          <w:rFonts w:asciiTheme="minorHAnsi" w:hAnsiTheme="minorHAnsi" w:cs="Arial"/>
          <w:szCs w:val="22"/>
        </w:rPr>
        <w:t>rincian</w:t>
      </w:r>
      <w:proofErr w:type="spellEnd"/>
      <w:r w:rsidRPr="00AB39A5">
        <w:rPr>
          <w:rFonts w:asciiTheme="minorHAnsi" w:hAnsiTheme="minorHAnsi" w:cs="Arial"/>
          <w:szCs w:val="22"/>
        </w:rPr>
        <w:t xml:space="preserve"> :</w:t>
      </w:r>
      <w:proofErr w:type="gramEnd"/>
    </w:p>
    <w:p w:rsidR="002F0068" w:rsidRPr="007E1126" w:rsidRDefault="002F0068" w:rsidP="002F0068">
      <w:pPr>
        <w:pStyle w:val="ListParagraph"/>
        <w:numPr>
          <w:ilvl w:val="0"/>
          <w:numId w:val="15"/>
        </w:numPr>
        <w:ind w:left="1440" w:hanging="180"/>
        <w:jc w:val="both"/>
        <w:rPr>
          <w:rFonts w:asciiTheme="minorHAnsi" w:hAnsiTheme="minorHAnsi" w:cs="Arial"/>
          <w:szCs w:val="22"/>
        </w:rPr>
      </w:pPr>
      <w:proofErr w:type="spellStart"/>
      <w:r w:rsidRPr="007E1126">
        <w:rPr>
          <w:rFonts w:asciiTheme="minorHAnsi" w:hAnsiTheme="minorHAnsi" w:cs="Arial"/>
          <w:szCs w:val="22"/>
        </w:rPr>
        <w:t>Biaya</w:t>
      </w:r>
      <w:proofErr w:type="spellEnd"/>
      <w:r w:rsidRPr="007E1126">
        <w:rPr>
          <w:rFonts w:asciiTheme="minorHAnsi" w:hAnsiTheme="minorHAnsi" w:cs="Arial"/>
          <w:szCs w:val="22"/>
        </w:rPr>
        <w:t xml:space="preserve"> </w:t>
      </w:r>
      <w:proofErr w:type="spellStart"/>
      <w:r w:rsidRPr="007E1126">
        <w:rPr>
          <w:rFonts w:asciiTheme="minorHAnsi" w:hAnsiTheme="minorHAnsi" w:cs="Arial"/>
          <w:szCs w:val="22"/>
        </w:rPr>
        <w:t>Orientasi</w:t>
      </w:r>
      <w:proofErr w:type="spellEnd"/>
      <w:r w:rsidRPr="007E1126">
        <w:rPr>
          <w:rFonts w:asciiTheme="minorHAnsi" w:hAnsiTheme="minorHAnsi" w:cs="Arial"/>
          <w:szCs w:val="22"/>
        </w:rPr>
        <w:t xml:space="preserve"> </w:t>
      </w:r>
      <w:proofErr w:type="spellStart"/>
      <w:r w:rsidRPr="007E1126">
        <w:rPr>
          <w:rFonts w:asciiTheme="minorHAnsi" w:hAnsiTheme="minorHAnsi" w:cs="Arial"/>
          <w:szCs w:val="22"/>
        </w:rPr>
        <w:t>Mahasiswa</w:t>
      </w:r>
      <w:proofErr w:type="spellEnd"/>
      <w:r w:rsidRPr="007E1126">
        <w:rPr>
          <w:rFonts w:asciiTheme="minorHAnsi" w:hAnsiTheme="minorHAnsi" w:cs="Arial"/>
          <w:szCs w:val="22"/>
        </w:rPr>
        <w:t xml:space="preserve"> </w:t>
      </w:r>
      <w:proofErr w:type="spellStart"/>
      <w:r w:rsidRPr="007E1126">
        <w:rPr>
          <w:rFonts w:asciiTheme="minorHAnsi" w:hAnsiTheme="minorHAnsi" w:cs="Arial"/>
          <w:szCs w:val="22"/>
        </w:rPr>
        <w:t>sebesar</w:t>
      </w:r>
      <w:proofErr w:type="spellEnd"/>
      <w:r w:rsidRPr="007E1126">
        <w:rPr>
          <w:rFonts w:asciiTheme="minorHAnsi" w:hAnsiTheme="minorHAnsi" w:cs="Arial"/>
          <w:szCs w:val="22"/>
        </w:rPr>
        <w:t xml:space="preserve"> </w:t>
      </w:r>
      <w:proofErr w:type="spellStart"/>
      <w:r w:rsidRPr="007E1126">
        <w:rPr>
          <w:rFonts w:asciiTheme="minorHAnsi" w:hAnsiTheme="minorHAnsi" w:cs="Arial"/>
          <w:szCs w:val="22"/>
        </w:rPr>
        <w:t>Rp</w:t>
      </w:r>
      <w:proofErr w:type="spellEnd"/>
      <w:r w:rsidRPr="007E1126">
        <w:rPr>
          <w:rFonts w:asciiTheme="minorHAnsi" w:hAnsiTheme="minorHAnsi" w:cs="Arial"/>
          <w:szCs w:val="22"/>
        </w:rPr>
        <w:t xml:space="preserve">. 500.000 (lima </w:t>
      </w:r>
      <w:proofErr w:type="spellStart"/>
      <w:r w:rsidRPr="007E1126">
        <w:rPr>
          <w:rFonts w:asciiTheme="minorHAnsi" w:hAnsiTheme="minorHAnsi" w:cs="Arial"/>
          <w:szCs w:val="22"/>
        </w:rPr>
        <w:t>ratus</w:t>
      </w:r>
      <w:proofErr w:type="spellEnd"/>
      <w:r w:rsidRPr="007E1126">
        <w:rPr>
          <w:rFonts w:asciiTheme="minorHAnsi" w:hAnsiTheme="minorHAnsi" w:cs="Arial"/>
          <w:szCs w:val="22"/>
        </w:rPr>
        <w:t xml:space="preserve"> </w:t>
      </w:r>
      <w:proofErr w:type="spellStart"/>
      <w:r w:rsidRPr="007E1126">
        <w:rPr>
          <w:rFonts w:asciiTheme="minorHAnsi" w:hAnsiTheme="minorHAnsi" w:cs="Arial"/>
          <w:szCs w:val="22"/>
        </w:rPr>
        <w:t>ribu</w:t>
      </w:r>
      <w:proofErr w:type="spellEnd"/>
      <w:r w:rsidRPr="007E1126">
        <w:rPr>
          <w:rFonts w:asciiTheme="minorHAnsi" w:hAnsiTheme="minorHAnsi" w:cs="Arial"/>
          <w:szCs w:val="22"/>
        </w:rPr>
        <w:t xml:space="preserve"> rupiah)</w:t>
      </w:r>
    </w:p>
    <w:p w:rsidR="002F0068" w:rsidRDefault="002F0068" w:rsidP="002F0068">
      <w:pPr>
        <w:pStyle w:val="ListParagraph"/>
        <w:numPr>
          <w:ilvl w:val="0"/>
          <w:numId w:val="15"/>
        </w:numPr>
        <w:spacing w:after="120"/>
        <w:ind w:left="1350" w:hanging="180"/>
        <w:jc w:val="both"/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Biaya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matrikulasi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Bahasa</w:t>
      </w:r>
      <w:proofErr w:type="spellEnd"/>
      <w:r w:rsidRPr="00CC2069">
        <w:rPr>
          <w:rFonts w:asciiTheme="minorHAnsi" w:hAnsiTheme="minorHAnsi" w:cs="Arial"/>
          <w:szCs w:val="22"/>
        </w:rPr>
        <w:t xml:space="preserve"> Arab </w:t>
      </w:r>
      <w:proofErr w:type="spellStart"/>
      <w:r w:rsidRPr="00CC2069">
        <w:rPr>
          <w:rFonts w:asciiTheme="minorHAnsi" w:hAnsiTheme="minorHAnsi" w:cs="Arial"/>
          <w:szCs w:val="22"/>
        </w:rPr>
        <w:t>dan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Bahasa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Inggris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Rp</w:t>
      </w:r>
      <w:proofErr w:type="spellEnd"/>
      <w:r w:rsidRPr="00CC2069">
        <w:rPr>
          <w:rFonts w:asciiTheme="minorHAnsi" w:hAnsiTheme="minorHAnsi" w:cs="Arial"/>
          <w:szCs w:val="22"/>
        </w:rPr>
        <w:t>. 1.</w:t>
      </w:r>
      <w:r>
        <w:rPr>
          <w:rFonts w:asciiTheme="minorHAnsi" w:hAnsiTheme="minorHAnsi" w:cs="Arial"/>
          <w:szCs w:val="22"/>
        </w:rPr>
        <w:t>2</w:t>
      </w:r>
      <w:r w:rsidRPr="00CC2069">
        <w:rPr>
          <w:rFonts w:asciiTheme="minorHAnsi" w:hAnsiTheme="minorHAnsi" w:cs="Arial"/>
          <w:szCs w:val="22"/>
        </w:rPr>
        <w:t>00.000 (</w:t>
      </w:r>
      <w:proofErr w:type="spellStart"/>
      <w:r w:rsidRPr="00CC2069">
        <w:rPr>
          <w:rFonts w:asciiTheme="minorHAnsi" w:hAnsiTheme="minorHAnsi" w:cs="Arial"/>
          <w:szCs w:val="22"/>
        </w:rPr>
        <w:t>satu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juta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dua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ratus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ribu</w:t>
      </w:r>
      <w:proofErr w:type="spellEnd"/>
      <w:r w:rsidRPr="00CC2069">
        <w:rPr>
          <w:rFonts w:asciiTheme="minorHAnsi" w:hAnsiTheme="minorHAnsi" w:cs="Arial"/>
          <w:szCs w:val="22"/>
        </w:rPr>
        <w:t xml:space="preserve"> rupiah).</w:t>
      </w:r>
    </w:p>
    <w:p w:rsidR="002F0068" w:rsidRPr="00AB39A5" w:rsidRDefault="002F0068" w:rsidP="002F0068">
      <w:pPr>
        <w:spacing w:after="120"/>
        <w:ind w:left="1350" w:hanging="27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B</w:t>
      </w:r>
      <w:r w:rsidRPr="00AB39A5">
        <w:rPr>
          <w:rFonts w:asciiTheme="minorHAnsi" w:hAnsiTheme="minorHAnsi" w:cs="Arial"/>
          <w:szCs w:val="22"/>
        </w:rPr>
        <w:t xml:space="preserve">. </w:t>
      </w:r>
      <w:r>
        <w:rPr>
          <w:rFonts w:asciiTheme="minorHAnsi" w:hAnsiTheme="minorHAnsi" w:cs="Arial"/>
          <w:szCs w:val="22"/>
        </w:rPr>
        <w:t>Y</w:t>
      </w:r>
      <w:r w:rsidRPr="00AB39A5">
        <w:rPr>
          <w:rFonts w:asciiTheme="minorHAnsi" w:hAnsiTheme="minorHAnsi" w:cs="Arial"/>
          <w:szCs w:val="22"/>
        </w:rPr>
        <w:t xml:space="preserve">ang </w:t>
      </w:r>
      <w:proofErr w:type="spellStart"/>
      <w:r w:rsidRPr="00AB39A5">
        <w:rPr>
          <w:rFonts w:asciiTheme="minorHAnsi" w:hAnsiTheme="minorHAnsi" w:cs="Arial"/>
          <w:szCs w:val="22"/>
        </w:rPr>
        <w:t>telah</w:t>
      </w:r>
      <w:proofErr w:type="spellEnd"/>
      <w:r w:rsidRPr="00AB39A5">
        <w:rPr>
          <w:rFonts w:asciiTheme="minorHAnsi" w:hAnsiTheme="minorHAnsi" w:cs="Arial"/>
          <w:szCs w:val="22"/>
        </w:rPr>
        <w:t xml:space="preserve"> </w:t>
      </w:r>
      <w:proofErr w:type="spellStart"/>
      <w:r w:rsidRPr="00AB39A5">
        <w:rPr>
          <w:rFonts w:asciiTheme="minorHAnsi" w:hAnsiTheme="minorHAnsi" w:cs="Arial"/>
          <w:szCs w:val="22"/>
        </w:rPr>
        <w:t>dinyatakan</w:t>
      </w:r>
      <w:proofErr w:type="spellEnd"/>
      <w:r w:rsidRPr="00AB39A5">
        <w:rPr>
          <w:rFonts w:asciiTheme="minorHAnsi" w:hAnsiTheme="minorHAnsi" w:cs="Arial"/>
          <w:szCs w:val="22"/>
        </w:rPr>
        <w:t xml:space="preserve"> </w:t>
      </w:r>
      <w:proofErr w:type="spellStart"/>
      <w:r w:rsidRPr="00AB39A5">
        <w:rPr>
          <w:rFonts w:asciiTheme="minorHAnsi" w:hAnsiTheme="minorHAnsi" w:cs="Arial"/>
          <w:szCs w:val="22"/>
        </w:rPr>
        <w:t>belum</w:t>
      </w:r>
      <w:proofErr w:type="spellEnd"/>
      <w:r w:rsidRPr="00AB39A5">
        <w:rPr>
          <w:rFonts w:asciiTheme="minorHAnsi" w:hAnsiTheme="minorHAnsi" w:cs="Arial"/>
          <w:szCs w:val="22"/>
        </w:rPr>
        <w:t xml:space="preserve"> lulus </w:t>
      </w:r>
      <w:proofErr w:type="spellStart"/>
      <w:r w:rsidRPr="00AB39A5">
        <w:rPr>
          <w:rFonts w:asciiTheme="minorHAnsi" w:hAnsiTheme="minorHAnsi" w:cs="Arial"/>
          <w:szCs w:val="22"/>
        </w:rPr>
        <w:t>ujian</w:t>
      </w:r>
      <w:proofErr w:type="spellEnd"/>
      <w:r w:rsidRPr="00AB39A5">
        <w:rPr>
          <w:rFonts w:asciiTheme="minorHAnsi" w:hAnsiTheme="minorHAnsi" w:cs="Arial"/>
          <w:szCs w:val="22"/>
        </w:rPr>
        <w:t xml:space="preserve"> </w:t>
      </w:r>
      <w:proofErr w:type="spellStart"/>
      <w:r w:rsidRPr="00AB39A5">
        <w:rPr>
          <w:rFonts w:asciiTheme="minorHAnsi" w:hAnsiTheme="minorHAnsi" w:cs="Arial"/>
          <w:szCs w:val="22"/>
        </w:rPr>
        <w:t>Bahasa</w:t>
      </w:r>
      <w:proofErr w:type="spellEnd"/>
      <w:r w:rsidRPr="00AB39A5">
        <w:rPr>
          <w:rFonts w:asciiTheme="minorHAnsi" w:hAnsiTheme="minorHAnsi" w:cs="Arial"/>
          <w:szCs w:val="22"/>
        </w:rPr>
        <w:t xml:space="preserve"> Arab (IMKA) </w:t>
      </w:r>
      <w:proofErr w:type="spellStart"/>
      <w:r>
        <w:rPr>
          <w:rFonts w:asciiTheme="minorHAnsi" w:hAnsiTheme="minorHAnsi" w:cs="Arial"/>
          <w:szCs w:val="22"/>
        </w:rPr>
        <w:t>atau</w:t>
      </w:r>
      <w:proofErr w:type="spellEnd"/>
      <w:r w:rsidRPr="00AB39A5">
        <w:rPr>
          <w:rFonts w:asciiTheme="minorHAnsi" w:hAnsiTheme="minorHAnsi" w:cs="Arial"/>
          <w:szCs w:val="22"/>
        </w:rPr>
        <w:t xml:space="preserve"> </w:t>
      </w:r>
      <w:proofErr w:type="spellStart"/>
      <w:r w:rsidRPr="00AB39A5">
        <w:rPr>
          <w:rFonts w:asciiTheme="minorHAnsi" w:hAnsiTheme="minorHAnsi" w:cs="Arial"/>
          <w:szCs w:val="22"/>
        </w:rPr>
        <w:t>Bahasa</w:t>
      </w:r>
      <w:proofErr w:type="spellEnd"/>
      <w:r w:rsidRPr="00AB39A5">
        <w:rPr>
          <w:rFonts w:asciiTheme="minorHAnsi" w:hAnsiTheme="minorHAnsi" w:cs="Arial"/>
          <w:szCs w:val="22"/>
        </w:rPr>
        <w:t xml:space="preserve"> </w:t>
      </w:r>
      <w:proofErr w:type="spellStart"/>
      <w:r w:rsidRPr="00AB39A5">
        <w:rPr>
          <w:rFonts w:asciiTheme="minorHAnsi" w:hAnsiTheme="minorHAnsi" w:cs="Arial"/>
          <w:szCs w:val="22"/>
        </w:rPr>
        <w:t>Inggris</w:t>
      </w:r>
      <w:proofErr w:type="spellEnd"/>
      <w:r w:rsidRPr="00AB39A5">
        <w:rPr>
          <w:rFonts w:asciiTheme="minorHAnsi" w:hAnsiTheme="minorHAnsi" w:cs="Arial"/>
          <w:szCs w:val="22"/>
        </w:rPr>
        <w:t xml:space="preserve"> (TOEFL) </w:t>
      </w:r>
      <w:proofErr w:type="spellStart"/>
      <w:r w:rsidRPr="00AB39A5">
        <w:rPr>
          <w:rFonts w:asciiTheme="minorHAnsi" w:hAnsiTheme="minorHAnsi" w:cs="Arial"/>
          <w:szCs w:val="22"/>
        </w:rPr>
        <w:t>sebesar</w:t>
      </w:r>
      <w:proofErr w:type="spellEnd"/>
      <w:r w:rsidRPr="00AB39A5">
        <w:rPr>
          <w:rFonts w:asciiTheme="minorHAnsi" w:hAnsiTheme="minorHAnsi" w:cs="Arial"/>
          <w:szCs w:val="22"/>
        </w:rPr>
        <w:t xml:space="preserve"> </w:t>
      </w:r>
      <w:proofErr w:type="spellStart"/>
      <w:r w:rsidRPr="00AB39A5">
        <w:rPr>
          <w:rFonts w:asciiTheme="minorHAnsi" w:hAnsiTheme="minorHAnsi" w:cs="Arial"/>
          <w:szCs w:val="22"/>
        </w:rPr>
        <w:t>Rp</w:t>
      </w:r>
      <w:proofErr w:type="spellEnd"/>
      <w:r w:rsidRPr="00AB39A5">
        <w:rPr>
          <w:rFonts w:asciiTheme="minorHAnsi" w:hAnsiTheme="minorHAnsi" w:cs="Arial"/>
          <w:szCs w:val="22"/>
        </w:rPr>
        <w:t>. 1.</w:t>
      </w:r>
      <w:r>
        <w:rPr>
          <w:rFonts w:asciiTheme="minorHAnsi" w:hAnsiTheme="minorHAnsi" w:cs="Arial"/>
          <w:szCs w:val="22"/>
        </w:rPr>
        <w:t>1</w:t>
      </w:r>
      <w:r w:rsidRPr="00AB39A5">
        <w:rPr>
          <w:rFonts w:asciiTheme="minorHAnsi" w:hAnsiTheme="minorHAnsi" w:cs="Arial"/>
          <w:szCs w:val="22"/>
        </w:rPr>
        <w:t>00.000 (</w:t>
      </w:r>
      <w:proofErr w:type="spellStart"/>
      <w:r w:rsidRPr="00AB39A5">
        <w:rPr>
          <w:rFonts w:asciiTheme="minorHAnsi" w:hAnsiTheme="minorHAnsi" w:cs="Arial"/>
          <w:szCs w:val="22"/>
        </w:rPr>
        <w:t>satu</w:t>
      </w:r>
      <w:proofErr w:type="spellEnd"/>
      <w:r w:rsidRPr="00AB39A5">
        <w:rPr>
          <w:rFonts w:asciiTheme="minorHAnsi" w:hAnsiTheme="minorHAnsi" w:cs="Arial"/>
          <w:szCs w:val="22"/>
        </w:rPr>
        <w:t xml:space="preserve"> </w:t>
      </w:r>
      <w:proofErr w:type="spellStart"/>
      <w:r w:rsidRPr="00AB39A5">
        <w:rPr>
          <w:rFonts w:asciiTheme="minorHAnsi" w:hAnsiTheme="minorHAnsi" w:cs="Arial"/>
          <w:szCs w:val="22"/>
        </w:rPr>
        <w:t>juta</w:t>
      </w:r>
      <w:proofErr w:type="spellEnd"/>
      <w:r w:rsidRPr="00AB39A5"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seratus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ribu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r w:rsidRPr="00AB39A5">
        <w:rPr>
          <w:rFonts w:asciiTheme="minorHAnsi" w:hAnsiTheme="minorHAnsi" w:cs="Arial"/>
          <w:szCs w:val="22"/>
        </w:rPr>
        <w:t xml:space="preserve">rupiah) </w:t>
      </w:r>
      <w:proofErr w:type="spellStart"/>
      <w:r w:rsidRPr="00AB39A5">
        <w:rPr>
          <w:rFonts w:asciiTheme="minorHAnsi" w:hAnsiTheme="minorHAnsi" w:cs="Arial"/>
          <w:szCs w:val="22"/>
        </w:rPr>
        <w:t>dengan</w:t>
      </w:r>
      <w:proofErr w:type="spellEnd"/>
      <w:r w:rsidRPr="00AB39A5">
        <w:rPr>
          <w:rFonts w:asciiTheme="minorHAnsi" w:hAnsiTheme="minorHAnsi" w:cs="Arial"/>
          <w:szCs w:val="22"/>
        </w:rPr>
        <w:t xml:space="preserve"> </w:t>
      </w:r>
      <w:proofErr w:type="spellStart"/>
      <w:proofErr w:type="gramStart"/>
      <w:r w:rsidRPr="00AB39A5">
        <w:rPr>
          <w:rFonts w:asciiTheme="minorHAnsi" w:hAnsiTheme="minorHAnsi" w:cs="Arial"/>
          <w:szCs w:val="22"/>
        </w:rPr>
        <w:t>rincian</w:t>
      </w:r>
      <w:proofErr w:type="spellEnd"/>
      <w:r w:rsidRPr="00AB39A5">
        <w:rPr>
          <w:rFonts w:asciiTheme="minorHAnsi" w:hAnsiTheme="minorHAnsi" w:cs="Arial"/>
          <w:szCs w:val="22"/>
        </w:rPr>
        <w:t xml:space="preserve"> :</w:t>
      </w:r>
      <w:proofErr w:type="gramEnd"/>
    </w:p>
    <w:p w:rsidR="002F0068" w:rsidRPr="00565799" w:rsidRDefault="00565799" w:rsidP="00565799">
      <w:pPr>
        <w:ind w:left="1440"/>
        <w:jc w:val="both"/>
        <w:rPr>
          <w:rFonts w:asciiTheme="minorHAnsi" w:hAnsiTheme="minorHAnsi" w:cs="Arial"/>
          <w:szCs w:val="22"/>
        </w:rPr>
      </w:pPr>
      <w:proofErr w:type="gramStart"/>
      <w:r>
        <w:rPr>
          <w:rFonts w:asciiTheme="minorHAnsi" w:hAnsiTheme="minorHAnsi" w:cs="Arial"/>
          <w:szCs w:val="22"/>
        </w:rPr>
        <w:t>a</w:t>
      </w:r>
      <w:proofErr w:type="gramEnd"/>
      <w:r>
        <w:rPr>
          <w:rFonts w:asciiTheme="minorHAnsi" w:hAnsiTheme="minorHAnsi" w:cs="Arial"/>
          <w:szCs w:val="22"/>
        </w:rPr>
        <w:t xml:space="preserve">. </w:t>
      </w:r>
      <w:proofErr w:type="spellStart"/>
      <w:r w:rsidR="002F0068" w:rsidRPr="00565799">
        <w:rPr>
          <w:rFonts w:asciiTheme="minorHAnsi" w:hAnsiTheme="minorHAnsi" w:cs="Arial"/>
          <w:szCs w:val="22"/>
        </w:rPr>
        <w:t>Biaya</w:t>
      </w:r>
      <w:proofErr w:type="spellEnd"/>
      <w:r w:rsidR="002F0068" w:rsidRPr="00565799">
        <w:rPr>
          <w:rFonts w:asciiTheme="minorHAnsi" w:hAnsiTheme="minorHAnsi" w:cs="Arial"/>
          <w:szCs w:val="22"/>
        </w:rPr>
        <w:t xml:space="preserve"> </w:t>
      </w:r>
      <w:proofErr w:type="spellStart"/>
      <w:r w:rsidR="002F0068" w:rsidRPr="00565799">
        <w:rPr>
          <w:rFonts w:asciiTheme="minorHAnsi" w:hAnsiTheme="minorHAnsi" w:cs="Arial"/>
          <w:szCs w:val="22"/>
        </w:rPr>
        <w:t>Orientasi</w:t>
      </w:r>
      <w:proofErr w:type="spellEnd"/>
      <w:r w:rsidR="002F0068" w:rsidRPr="00565799">
        <w:rPr>
          <w:rFonts w:asciiTheme="minorHAnsi" w:hAnsiTheme="minorHAnsi" w:cs="Arial"/>
          <w:szCs w:val="22"/>
        </w:rPr>
        <w:t xml:space="preserve"> </w:t>
      </w:r>
      <w:proofErr w:type="spellStart"/>
      <w:r w:rsidR="002F0068" w:rsidRPr="00565799">
        <w:rPr>
          <w:rFonts w:asciiTheme="minorHAnsi" w:hAnsiTheme="minorHAnsi" w:cs="Arial"/>
          <w:szCs w:val="22"/>
        </w:rPr>
        <w:t>Mahasiswa</w:t>
      </w:r>
      <w:proofErr w:type="spellEnd"/>
      <w:r w:rsidR="002F0068" w:rsidRPr="00565799">
        <w:rPr>
          <w:rFonts w:asciiTheme="minorHAnsi" w:hAnsiTheme="minorHAnsi" w:cs="Arial"/>
          <w:szCs w:val="22"/>
        </w:rPr>
        <w:t xml:space="preserve"> </w:t>
      </w:r>
      <w:proofErr w:type="spellStart"/>
      <w:r w:rsidR="002F0068" w:rsidRPr="00565799">
        <w:rPr>
          <w:rFonts w:asciiTheme="minorHAnsi" w:hAnsiTheme="minorHAnsi" w:cs="Arial"/>
          <w:szCs w:val="22"/>
        </w:rPr>
        <w:t>sebesar</w:t>
      </w:r>
      <w:proofErr w:type="spellEnd"/>
      <w:r w:rsidR="002F0068" w:rsidRPr="00565799">
        <w:rPr>
          <w:rFonts w:asciiTheme="minorHAnsi" w:hAnsiTheme="minorHAnsi" w:cs="Arial"/>
          <w:szCs w:val="22"/>
        </w:rPr>
        <w:t xml:space="preserve"> </w:t>
      </w:r>
      <w:proofErr w:type="spellStart"/>
      <w:r w:rsidR="002F0068" w:rsidRPr="00565799">
        <w:rPr>
          <w:rFonts w:asciiTheme="minorHAnsi" w:hAnsiTheme="minorHAnsi" w:cs="Arial"/>
          <w:szCs w:val="22"/>
        </w:rPr>
        <w:t>Rp</w:t>
      </w:r>
      <w:proofErr w:type="spellEnd"/>
      <w:r w:rsidR="002F0068" w:rsidRPr="00565799">
        <w:rPr>
          <w:rFonts w:asciiTheme="minorHAnsi" w:hAnsiTheme="minorHAnsi" w:cs="Arial"/>
          <w:szCs w:val="22"/>
        </w:rPr>
        <w:t xml:space="preserve">. 500.000 (lima </w:t>
      </w:r>
      <w:proofErr w:type="spellStart"/>
      <w:r w:rsidR="002F0068" w:rsidRPr="00565799">
        <w:rPr>
          <w:rFonts w:asciiTheme="minorHAnsi" w:hAnsiTheme="minorHAnsi" w:cs="Arial"/>
          <w:szCs w:val="22"/>
        </w:rPr>
        <w:t>ratus</w:t>
      </w:r>
      <w:proofErr w:type="spellEnd"/>
      <w:r w:rsidR="002F0068" w:rsidRPr="00565799">
        <w:rPr>
          <w:rFonts w:asciiTheme="minorHAnsi" w:hAnsiTheme="minorHAnsi" w:cs="Arial"/>
          <w:szCs w:val="22"/>
        </w:rPr>
        <w:t xml:space="preserve"> </w:t>
      </w:r>
      <w:proofErr w:type="spellStart"/>
      <w:r w:rsidR="002F0068" w:rsidRPr="00565799">
        <w:rPr>
          <w:rFonts w:asciiTheme="minorHAnsi" w:hAnsiTheme="minorHAnsi" w:cs="Arial"/>
          <w:szCs w:val="22"/>
        </w:rPr>
        <w:t>ribu</w:t>
      </w:r>
      <w:proofErr w:type="spellEnd"/>
      <w:r w:rsidR="002F0068" w:rsidRPr="00565799">
        <w:rPr>
          <w:rFonts w:asciiTheme="minorHAnsi" w:hAnsiTheme="minorHAnsi" w:cs="Arial"/>
          <w:szCs w:val="22"/>
        </w:rPr>
        <w:t xml:space="preserve"> rupiah)</w:t>
      </w:r>
    </w:p>
    <w:p w:rsidR="002F0068" w:rsidRPr="00565799" w:rsidRDefault="00565799" w:rsidP="00565799">
      <w:pPr>
        <w:spacing w:after="120"/>
        <w:ind w:left="144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lastRenderedPageBreak/>
        <w:t xml:space="preserve">b. </w:t>
      </w:r>
      <w:proofErr w:type="spellStart"/>
      <w:r w:rsidR="002F0068" w:rsidRPr="00565799">
        <w:rPr>
          <w:rFonts w:asciiTheme="minorHAnsi" w:hAnsiTheme="minorHAnsi" w:cs="Arial"/>
          <w:szCs w:val="22"/>
        </w:rPr>
        <w:t>Biaya</w:t>
      </w:r>
      <w:proofErr w:type="spellEnd"/>
      <w:r w:rsidR="002F0068" w:rsidRPr="00565799">
        <w:rPr>
          <w:rFonts w:asciiTheme="minorHAnsi" w:hAnsiTheme="minorHAnsi" w:cs="Arial"/>
          <w:szCs w:val="22"/>
        </w:rPr>
        <w:t xml:space="preserve"> </w:t>
      </w:r>
      <w:proofErr w:type="spellStart"/>
      <w:r w:rsidR="002F0068" w:rsidRPr="00565799">
        <w:rPr>
          <w:rFonts w:asciiTheme="minorHAnsi" w:hAnsiTheme="minorHAnsi" w:cs="Arial"/>
          <w:szCs w:val="22"/>
        </w:rPr>
        <w:t>matrikulasi</w:t>
      </w:r>
      <w:proofErr w:type="spellEnd"/>
      <w:r w:rsidR="002F0068" w:rsidRPr="00565799">
        <w:rPr>
          <w:rFonts w:asciiTheme="minorHAnsi" w:hAnsiTheme="minorHAnsi" w:cs="Arial"/>
          <w:szCs w:val="22"/>
        </w:rPr>
        <w:t xml:space="preserve"> </w:t>
      </w:r>
      <w:proofErr w:type="spellStart"/>
      <w:r w:rsidR="002F0068" w:rsidRPr="00565799">
        <w:rPr>
          <w:rFonts w:asciiTheme="minorHAnsi" w:hAnsiTheme="minorHAnsi" w:cs="Arial"/>
          <w:szCs w:val="22"/>
        </w:rPr>
        <w:t>Bahasa</w:t>
      </w:r>
      <w:proofErr w:type="spellEnd"/>
      <w:r w:rsidR="002F0068" w:rsidRPr="00565799">
        <w:rPr>
          <w:rFonts w:asciiTheme="minorHAnsi" w:hAnsiTheme="minorHAnsi" w:cs="Arial"/>
          <w:szCs w:val="22"/>
        </w:rPr>
        <w:t xml:space="preserve"> Arab </w:t>
      </w:r>
      <w:proofErr w:type="spellStart"/>
      <w:r w:rsidR="002F0068" w:rsidRPr="00565799">
        <w:rPr>
          <w:rFonts w:asciiTheme="minorHAnsi" w:hAnsiTheme="minorHAnsi" w:cs="Arial"/>
          <w:szCs w:val="22"/>
        </w:rPr>
        <w:t>atau</w:t>
      </w:r>
      <w:proofErr w:type="spellEnd"/>
      <w:r w:rsidR="002F0068" w:rsidRPr="00565799">
        <w:rPr>
          <w:rFonts w:asciiTheme="minorHAnsi" w:hAnsiTheme="minorHAnsi" w:cs="Arial"/>
          <w:szCs w:val="22"/>
        </w:rPr>
        <w:t xml:space="preserve"> </w:t>
      </w:r>
      <w:proofErr w:type="spellStart"/>
      <w:r w:rsidR="002F0068" w:rsidRPr="00565799">
        <w:rPr>
          <w:rFonts w:asciiTheme="minorHAnsi" w:hAnsiTheme="minorHAnsi" w:cs="Arial"/>
          <w:szCs w:val="22"/>
        </w:rPr>
        <w:t>Bahasa</w:t>
      </w:r>
      <w:proofErr w:type="spellEnd"/>
      <w:r w:rsidR="002F0068" w:rsidRPr="00565799">
        <w:rPr>
          <w:rFonts w:asciiTheme="minorHAnsi" w:hAnsiTheme="minorHAnsi" w:cs="Arial"/>
          <w:szCs w:val="22"/>
        </w:rPr>
        <w:t xml:space="preserve"> </w:t>
      </w:r>
      <w:proofErr w:type="spellStart"/>
      <w:r w:rsidR="002F0068" w:rsidRPr="00565799">
        <w:rPr>
          <w:rFonts w:asciiTheme="minorHAnsi" w:hAnsiTheme="minorHAnsi" w:cs="Arial"/>
          <w:szCs w:val="22"/>
        </w:rPr>
        <w:t>Inggris</w:t>
      </w:r>
      <w:proofErr w:type="spellEnd"/>
      <w:r w:rsidR="002F0068" w:rsidRPr="00565799">
        <w:rPr>
          <w:rFonts w:asciiTheme="minorHAnsi" w:hAnsiTheme="minorHAnsi" w:cs="Arial"/>
          <w:szCs w:val="22"/>
        </w:rPr>
        <w:t xml:space="preserve"> </w:t>
      </w:r>
      <w:proofErr w:type="spellStart"/>
      <w:r w:rsidR="002F0068" w:rsidRPr="00565799">
        <w:rPr>
          <w:rFonts w:asciiTheme="minorHAnsi" w:hAnsiTheme="minorHAnsi" w:cs="Arial"/>
          <w:szCs w:val="22"/>
        </w:rPr>
        <w:t>Rp</w:t>
      </w:r>
      <w:proofErr w:type="spellEnd"/>
      <w:r w:rsidR="002F0068" w:rsidRPr="00565799">
        <w:rPr>
          <w:rFonts w:asciiTheme="minorHAnsi" w:hAnsiTheme="minorHAnsi" w:cs="Arial"/>
          <w:szCs w:val="22"/>
        </w:rPr>
        <w:t>. 600.000 (</w:t>
      </w:r>
      <w:proofErr w:type="spellStart"/>
      <w:r w:rsidR="002F0068" w:rsidRPr="00565799">
        <w:rPr>
          <w:rFonts w:asciiTheme="minorHAnsi" w:hAnsiTheme="minorHAnsi" w:cs="Arial"/>
          <w:szCs w:val="22"/>
        </w:rPr>
        <w:t>enam</w:t>
      </w:r>
      <w:proofErr w:type="spellEnd"/>
      <w:r w:rsidR="002F0068" w:rsidRPr="00565799">
        <w:rPr>
          <w:rFonts w:asciiTheme="minorHAnsi" w:hAnsiTheme="minorHAnsi" w:cs="Arial"/>
          <w:szCs w:val="22"/>
        </w:rPr>
        <w:t xml:space="preserve"> </w:t>
      </w:r>
      <w:proofErr w:type="spellStart"/>
      <w:r w:rsidR="002F0068" w:rsidRPr="00565799">
        <w:rPr>
          <w:rFonts w:asciiTheme="minorHAnsi" w:hAnsiTheme="minorHAnsi" w:cs="Arial"/>
          <w:szCs w:val="22"/>
        </w:rPr>
        <w:t>ratus</w:t>
      </w:r>
      <w:proofErr w:type="spellEnd"/>
      <w:r w:rsidR="002F0068" w:rsidRPr="00565799">
        <w:rPr>
          <w:rFonts w:asciiTheme="minorHAnsi" w:hAnsiTheme="minorHAnsi" w:cs="Arial"/>
          <w:szCs w:val="22"/>
        </w:rPr>
        <w:t xml:space="preserve"> </w:t>
      </w:r>
      <w:proofErr w:type="spellStart"/>
      <w:r w:rsidR="002F0068" w:rsidRPr="00565799">
        <w:rPr>
          <w:rFonts w:asciiTheme="minorHAnsi" w:hAnsiTheme="minorHAnsi" w:cs="Arial"/>
          <w:szCs w:val="22"/>
        </w:rPr>
        <w:t>ribu</w:t>
      </w:r>
      <w:proofErr w:type="spellEnd"/>
      <w:r w:rsidR="002F0068" w:rsidRPr="00565799">
        <w:rPr>
          <w:rFonts w:asciiTheme="minorHAnsi" w:hAnsiTheme="minorHAnsi" w:cs="Arial"/>
          <w:szCs w:val="22"/>
        </w:rPr>
        <w:t xml:space="preserve"> rupiah).</w:t>
      </w:r>
    </w:p>
    <w:p w:rsidR="002F0068" w:rsidRPr="00EE59CC" w:rsidRDefault="002F0068" w:rsidP="002F0068">
      <w:pPr>
        <w:pStyle w:val="ListParagraph"/>
        <w:numPr>
          <w:ilvl w:val="0"/>
          <w:numId w:val="17"/>
        </w:numPr>
        <w:spacing w:after="120"/>
        <w:ind w:left="144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Y</w:t>
      </w:r>
      <w:r w:rsidRPr="00EE59CC">
        <w:rPr>
          <w:rFonts w:asciiTheme="minorHAnsi" w:hAnsiTheme="minorHAnsi" w:cs="Arial"/>
          <w:szCs w:val="22"/>
        </w:rPr>
        <w:t xml:space="preserve">ang </w:t>
      </w:r>
      <w:proofErr w:type="spellStart"/>
      <w:r w:rsidRPr="00EE59CC">
        <w:rPr>
          <w:rFonts w:asciiTheme="minorHAnsi" w:hAnsiTheme="minorHAnsi" w:cs="Arial"/>
          <w:szCs w:val="22"/>
        </w:rPr>
        <w:t>telah</w:t>
      </w:r>
      <w:proofErr w:type="spellEnd"/>
      <w:r w:rsidRPr="00EE59CC">
        <w:rPr>
          <w:rFonts w:asciiTheme="minorHAnsi" w:hAnsiTheme="minorHAnsi" w:cs="Arial"/>
          <w:szCs w:val="22"/>
        </w:rPr>
        <w:t xml:space="preserve"> </w:t>
      </w:r>
      <w:proofErr w:type="spellStart"/>
      <w:r w:rsidRPr="00EE59CC">
        <w:rPr>
          <w:rFonts w:asciiTheme="minorHAnsi" w:hAnsiTheme="minorHAnsi" w:cs="Arial"/>
          <w:szCs w:val="22"/>
        </w:rPr>
        <w:t>dinyatakan</w:t>
      </w:r>
      <w:proofErr w:type="spellEnd"/>
      <w:r w:rsidRPr="00EE59CC">
        <w:rPr>
          <w:rFonts w:asciiTheme="minorHAnsi" w:hAnsiTheme="minorHAnsi" w:cs="Arial"/>
          <w:szCs w:val="22"/>
        </w:rPr>
        <w:t xml:space="preserve"> lulus </w:t>
      </w:r>
      <w:proofErr w:type="spellStart"/>
      <w:r w:rsidRPr="00EE59CC">
        <w:rPr>
          <w:rFonts w:asciiTheme="minorHAnsi" w:hAnsiTheme="minorHAnsi" w:cs="Arial"/>
          <w:szCs w:val="22"/>
        </w:rPr>
        <w:t>ujian</w:t>
      </w:r>
      <w:proofErr w:type="spellEnd"/>
      <w:r w:rsidRPr="00EE59CC">
        <w:rPr>
          <w:rFonts w:asciiTheme="minorHAnsi" w:hAnsiTheme="minorHAnsi" w:cs="Arial"/>
          <w:szCs w:val="22"/>
        </w:rPr>
        <w:t xml:space="preserve"> </w:t>
      </w:r>
      <w:proofErr w:type="spellStart"/>
      <w:r w:rsidRPr="00EE59CC">
        <w:rPr>
          <w:rFonts w:asciiTheme="minorHAnsi" w:hAnsiTheme="minorHAnsi" w:cs="Arial"/>
          <w:szCs w:val="22"/>
        </w:rPr>
        <w:t>Bahasa</w:t>
      </w:r>
      <w:proofErr w:type="spellEnd"/>
      <w:r w:rsidRPr="00EE59CC">
        <w:rPr>
          <w:rFonts w:asciiTheme="minorHAnsi" w:hAnsiTheme="minorHAnsi" w:cs="Arial"/>
          <w:szCs w:val="22"/>
        </w:rPr>
        <w:t xml:space="preserve"> Arab (IMKA) </w:t>
      </w:r>
      <w:proofErr w:type="spellStart"/>
      <w:r w:rsidRPr="00EE59CC">
        <w:rPr>
          <w:rFonts w:asciiTheme="minorHAnsi" w:hAnsiTheme="minorHAnsi" w:cs="Arial"/>
          <w:szCs w:val="22"/>
        </w:rPr>
        <w:t>dan</w:t>
      </w:r>
      <w:proofErr w:type="spellEnd"/>
      <w:r w:rsidRPr="00EE59CC">
        <w:rPr>
          <w:rFonts w:asciiTheme="minorHAnsi" w:hAnsiTheme="minorHAnsi" w:cs="Arial"/>
          <w:szCs w:val="22"/>
        </w:rPr>
        <w:t xml:space="preserve"> </w:t>
      </w:r>
      <w:proofErr w:type="spellStart"/>
      <w:r w:rsidRPr="00EE59CC">
        <w:rPr>
          <w:rFonts w:asciiTheme="minorHAnsi" w:hAnsiTheme="minorHAnsi" w:cs="Arial"/>
          <w:szCs w:val="22"/>
        </w:rPr>
        <w:t>Bahasa</w:t>
      </w:r>
      <w:proofErr w:type="spellEnd"/>
      <w:r w:rsidRPr="00EE59CC">
        <w:rPr>
          <w:rFonts w:asciiTheme="minorHAnsi" w:hAnsiTheme="minorHAnsi" w:cs="Arial"/>
          <w:szCs w:val="22"/>
        </w:rPr>
        <w:t xml:space="preserve"> </w:t>
      </w:r>
      <w:proofErr w:type="spellStart"/>
      <w:r w:rsidRPr="00EE59CC">
        <w:rPr>
          <w:rFonts w:asciiTheme="minorHAnsi" w:hAnsiTheme="minorHAnsi" w:cs="Arial"/>
          <w:szCs w:val="22"/>
        </w:rPr>
        <w:t>Inggris</w:t>
      </w:r>
      <w:proofErr w:type="spellEnd"/>
      <w:r w:rsidRPr="00EE59CC">
        <w:rPr>
          <w:rFonts w:asciiTheme="minorHAnsi" w:hAnsiTheme="minorHAnsi" w:cs="Arial"/>
          <w:szCs w:val="22"/>
        </w:rPr>
        <w:t xml:space="preserve"> (TOEFL) </w:t>
      </w:r>
      <w:proofErr w:type="spellStart"/>
      <w:r w:rsidRPr="00EE59CC">
        <w:rPr>
          <w:rFonts w:asciiTheme="minorHAnsi" w:hAnsiTheme="minorHAnsi" w:cs="Arial"/>
          <w:szCs w:val="22"/>
        </w:rPr>
        <w:t>sebesar</w:t>
      </w:r>
      <w:proofErr w:type="spellEnd"/>
      <w:r w:rsidRPr="00EE59CC">
        <w:rPr>
          <w:rFonts w:asciiTheme="minorHAnsi" w:hAnsiTheme="minorHAnsi" w:cs="Arial"/>
          <w:szCs w:val="22"/>
        </w:rPr>
        <w:t xml:space="preserve"> </w:t>
      </w:r>
      <w:proofErr w:type="spellStart"/>
      <w:r w:rsidRPr="00EE59CC">
        <w:rPr>
          <w:rFonts w:asciiTheme="minorHAnsi" w:hAnsiTheme="minorHAnsi" w:cs="Arial"/>
          <w:szCs w:val="22"/>
        </w:rPr>
        <w:t>Rp</w:t>
      </w:r>
      <w:proofErr w:type="spellEnd"/>
      <w:r w:rsidRPr="00EE59CC">
        <w:rPr>
          <w:rFonts w:asciiTheme="minorHAnsi" w:hAnsiTheme="minorHAnsi" w:cs="Arial"/>
          <w:szCs w:val="22"/>
        </w:rPr>
        <w:t xml:space="preserve">. 500.000 (lima </w:t>
      </w:r>
      <w:proofErr w:type="spellStart"/>
      <w:r w:rsidRPr="00EE59CC">
        <w:rPr>
          <w:rFonts w:asciiTheme="minorHAnsi" w:hAnsiTheme="minorHAnsi" w:cs="Arial"/>
          <w:szCs w:val="22"/>
        </w:rPr>
        <w:t>ratus</w:t>
      </w:r>
      <w:proofErr w:type="spellEnd"/>
      <w:r w:rsidRPr="00EE59CC">
        <w:rPr>
          <w:rFonts w:asciiTheme="minorHAnsi" w:hAnsiTheme="minorHAnsi" w:cs="Arial"/>
          <w:szCs w:val="22"/>
        </w:rPr>
        <w:t xml:space="preserve"> </w:t>
      </w:r>
      <w:proofErr w:type="spellStart"/>
      <w:r w:rsidRPr="00EE59CC">
        <w:rPr>
          <w:rFonts w:asciiTheme="minorHAnsi" w:hAnsiTheme="minorHAnsi" w:cs="Arial"/>
          <w:szCs w:val="22"/>
        </w:rPr>
        <w:t>ribu</w:t>
      </w:r>
      <w:proofErr w:type="spellEnd"/>
      <w:r w:rsidRPr="00EE59CC">
        <w:rPr>
          <w:rFonts w:asciiTheme="minorHAnsi" w:hAnsiTheme="minorHAnsi" w:cs="Arial"/>
          <w:szCs w:val="22"/>
        </w:rPr>
        <w:t xml:space="preserve"> rupiah) </w:t>
      </w:r>
      <w:proofErr w:type="spellStart"/>
      <w:r w:rsidRPr="00EE59CC">
        <w:rPr>
          <w:rFonts w:asciiTheme="minorHAnsi" w:hAnsiTheme="minorHAnsi" w:cs="Arial"/>
          <w:szCs w:val="22"/>
        </w:rPr>
        <w:t>dengan</w:t>
      </w:r>
      <w:proofErr w:type="spellEnd"/>
      <w:r w:rsidRPr="00EE59CC">
        <w:rPr>
          <w:rFonts w:asciiTheme="minorHAnsi" w:hAnsiTheme="minorHAnsi" w:cs="Arial"/>
          <w:szCs w:val="22"/>
        </w:rPr>
        <w:t xml:space="preserve"> </w:t>
      </w:r>
      <w:proofErr w:type="spellStart"/>
      <w:r w:rsidRPr="00EE59CC">
        <w:rPr>
          <w:rFonts w:asciiTheme="minorHAnsi" w:hAnsiTheme="minorHAnsi" w:cs="Arial"/>
          <w:szCs w:val="22"/>
        </w:rPr>
        <w:t>rincian</w:t>
      </w:r>
      <w:proofErr w:type="spellEnd"/>
      <w:r w:rsidRPr="00EE59CC">
        <w:rPr>
          <w:rFonts w:asciiTheme="minorHAnsi" w:hAnsiTheme="minorHAnsi" w:cs="Arial"/>
          <w:szCs w:val="22"/>
        </w:rPr>
        <w:t xml:space="preserve"> :</w:t>
      </w:r>
    </w:p>
    <w:p w:rsidR="002F0068" w:rsidRPr="00AB39A5" w:rsidRDefault="002F0068" w:rsidP="002F006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="Arial"/>
          <w:szCs w:val="22"/>
        </w:rPr>
      </w:pPr>
      <w:proofErr w:type="spellStart"/>
      <w:r w:rsidRPr="00AB39A5">
        <w:rPr>
          <w:rFonts w:asciiTheme="minorHAnsi" w:hAnsiTheme="minorHAnsi" w:cs="Arial"/>
          <w:szCs w:val="22"/>
        </w:rPr>
        <w:t>Biaya</w:t>
      </w:r>
      <w:proofErr w:type="spellEnd"/>
      <w:r w:rsidRPr="00AB39A5">
        <w:rPr>
          <w:rFonts w:asciiTheme="minorHAnsi" w:hAnsiTheme="minorHAnsi" w:cs="Arial"/>
          <w:szCs w:val="22"/>
        </w:rPr>
        <w:t xml:space="preserve"> </w:t>
      </w:r>
      <w:proofErr w:type="spellStart"/>
      <w:r w:rsidRPr="00AB39A5">
        <w:rPr>
          <w:rFonts w:asciiTheme="minorHAnsi" w:hAnsiTheme="minorHAnsi" w:cs="Arial"/>
          <w:szCs w:val="22"/>
        </w:rPr>
        <w:t>Orientasi</w:t>
      </w:r>
      <w:proofErr w:type="spellEnd"/>
      <w:r w:rsidRPr="00AB39A5">
        <w:rPr>
          <w:rFonts w:asciiTheme="minorHAnsi" w:hAnsiTheme="minorHAnsi" w:cs="Arial"/>
          <w:szCs w:val="22"/>
        </w:rPr>
        <w:t xml:space="preserve"> </w:t>
      </w:r>
      <w:proofErr w:type="spellStart"/>
      <w:r w:rsidRPr="00AB39A5">
        <w:rPr>
          <w:rFonts w:asciiTheme="minorHAnsi" w:hAnsiTheme="minorHAnsi" w:cs="Arial"/>
          <w:szCs w:val="22"/>
        </w:rPr>
        <w:t>Mahasiswa</w:t>
      </w:r>
      <w:proofErr w:type="spellEnd"/>
      <w:r w:rsidRPr="00AB39A5">
        <w:rPr>
          <w:rFonts w:asciiTheme="minorHAnsi" w:hAnsiTheme="minorHAnsi" w:cs="Arial"/>
          <w:szCs w:val="22"/>
        </w:rPr>
        <w:t xml:space="preserve"> </w:t>
      </w:r>
      <w:proofErr w:type="spellStart"/>
      <w:r w:rsidRPr="00AB39A5">
        <w:rPr>
          <w:rFonts w:asciiTheme="minorHAnsi" w:hAnsiTheme="minorHAnsi" w:cs="Arial"/>
          <w:szCs w:val="22"/>
        </w:rPr>
        <w:t>sebesar</w:t>
      </w:r>
      <w:proofErr w:type="spellEnd"/>
      <w:r w:rsidRPr="00AB39A5">
        <w:rPr>
          <w:rFonts w:asciiTheme="minorHAnsi" w:hAnsiTheme="minorHAnsi" w:cs="Arial"/>
          <w:szCs w:val="22"/>
        </w:rPr>
        <w:t xml:space="preserve"> </w:t>
      </w:r>
      <w:proofErr w:type="spellStart"/>
      <w:r w:rsidRPr="00AB39A5">
        <w:rPr>
          <w:rFonts w:asciiTheme="minorHAnsi" w:hAnsiTheme="minorHAnsi" w:cs="Arial"/>
          <w:szCs w:val="22"/>
        </w:rPr>
        <w:t>Rp</w:t>
      </w:r>
      <w:proofErr w:type="spellEnd"/>
      <w:r w:rsidRPr="00AB39A5">
        <w:rPr>
          <w:rFonts w:asciiTheme="minorHAnsi" w:hAnsiTheme="minorHAnsi" w:cs="Arial"/>
          <w:szCs w:val="22"/>
        </w:rPr>
        <w:t xml:space="preserve">. 500.000 (lima </w:t>
      </w:r>
      <w:proofErr w:type="spellStart"/>
      <w:r w:rsidRPr="00AB39A5">
        <w:rPr>
          <w:rFonts w:asciiTheme="minorHAnsi" w:hAnsiTheme="minorHAnsi" w:cs="Arial"/>
          <w:szCs w:val="22"/>
        </w:rPr>
        <w:t>ratus</w:t>
      </w:r>
      <w:proofErr w:type="spellEnd"/>
      <w:r w:rsidRPr="00AB39A5">
        <w:rPr>
          <w:rFonts w:asciiTheme="minorHAnsi" w:hAnsiTheme="minorHAnsi" w:cs="Arial"/>
          <w:szCs w:val="22"/>
        </w:rPr>
        <w:t xml:space="preserve"> </w:t>
      </w:r>
      <w:proofErr w:type="spellStart"/>
      <w:r w:rsidRPr="00AB39A5">
        <w:rPr>
          <w:rFonts w:asciiTheme="minorHAnsi" w:hAnsiTheme="minorHAnsi" w:cs="Arial"/>
          <w:szCs w:val="22"/>
        </w:rPr>
        <w:t>ribu</w:t>
      </w:r>
      <w:proofErr w:type="spellEnd"/>
      <w:r w:rsidRPr="00AB39A5">
        <w:rPr>
          <w:rFonts w:asciiTheme="minorHAnsi" w:hAnsiTheme="minorHAnsi" w:cs="Arial"/>
          <w:szCs w:val="22"/>
        </w:rPr>
        <w:t xml:space="preserve"> rupiah)</w:t>
      </w:r>
    </w:p>
    <w:p w:rsidR="002F0068" w:rsidRPr="00D44436" w:rsidRDefault="002F0068" w:rsidP="002F0068">
      <w:pPr>
        <w:pStyle w:val="ListParagraph"/>
        <w:ind w:left="1080"/>
        <w:jc w:val="both"/>
        <w:rPr>
          <w:rFonts w:asciiTheme="minorHAnsi" w:hAnsiTheme="minorHAnsi" w:cs="Arial"/>
          <w:szCs w:val="22"/>
        </w:rPr>
      </w:pPr>
    </w:p>
    <w:p w:rsidR="00A24273" w:rsidRPr="0086581F" w:rsidRDefault="00565799" w:rsidP="0086581F">
      <w:pPr>
        <w:pStyle w:val="ListParagraph"/>
        <w:numPr>
          <w:ilvl w:val="0"/>
          <w:numId w:val="4"/>
        </w:numPr>
        <w:spacing w:before="60"/>
        <w:jc w:val="both"/>
        <w:rPr>
          <w:rFonts w:asciiTheme="minorHAnsi" w:hAnsiTheme="minorHAnsi" w:cs="Arial"/>
          <w:szCs w:val="22"/>
        </w:rPr>
      </w:pPr>
      <w:proofErr w:type="spellStart"/>
      <w:r w:rsidRPr="0086581F">
        <w:rPr>
          <w:rFonts w:asciiTheme="minorHAnsi" w:hAnsiTheme="minorHAnsi" w:cs="Arial"/>
          <w:szCs w:val="22"/>
        </w:rPr>
        <w:t>U</w:t>
      </w:r>
      <w:r w:rsidR="00D44436" w:rsidRPr="0086581F">
        <w:rPr>
          <w:rFonts w:asciiTheme="minorHAnsi" w:hAnsiTheme="minorHAnsi" w:cs="Arial"/>
          <w:szCs w:val="22"/>
        </w:rPr>
        <w:t>ntuk</w:t>
      </w:r>
      <w:proofErr w:type="spellEnd"/>
      <w:r w:rsidR="00D44436" w:rsidRPr="0086581F">
        <w:rPr>
          <w:rFonts w:asciiTheme="minorHAnsi" w:hAnsiTheme="minorHAnsi" w:cs="Arial"/>
          <w:szCs w:val="22"/>
        </w:rPr>
        <w:t xml:space="preserve"> </w:t>
      </w:r>
      <w:proofErr w:type="spellStart"/>
      <w:r w:rsidR="00A24273" w:rsidRPr="0086581F">
        <w:rPr>
          <w:rFonts w:asciiTheme="minorHAnsi" w:hAnsiTheme="minorHAnsi" w:cs="Arial"/>
          <w:szCs w:val="22"/>
        </w:rPr>
        <w:t>Besaran</w:t>
      </w:r>
      <w:proofErr w:type="spellEnd"/>
      <w:r w:rsidR="00A24273" w:rsidRPr="0086581F">
        <w:rPr>
          <w:rFonts w:asciiTheme="minorHAnsi" w:hAnsiTheme="minorHAnsi" w:cs="Arial"/>
          <w:szCs w:val="22"/>
        </w:rPr>
        <w:t xml:space="preserve"> </w:t>
      </w:r>
      <w:proofErr w:type="spellStart"/>
      <w:r w:rsidR="00A24273" w:rsidRPr="0086581F">
        <w:rPr>
          <w:rFonts w:asciiTheme="minorHAnsi" w:hAnsiTheme="minorHAnsi" w:cs="Arial"/>
          <w:szCs w:val="22"/>
        </w:rPr>
        <w:t>biaya</w:t>
      </w:r>
      <w:proofErr w:type="spellEnd"/>
      <w:r w:rsidR="00A24273" w:rsidRPr="0086581F">
        <w:rPr>
          <w:rFonts w:asciiTheme="minorHAnsi" w:hAnsiTheme="minorHAnsi" w:cs="Arial"/>
          <w:szCs w:val="22"/>
        </w:rPr>
        <w:t xml:space="preserve"> yang </w:t>
      </w:r>
      <w:proofErr w:type="spellStart"/>
      <w:r w:rsidR="00A24273" w:rsidRPr="0086581F">
        <w:rPr>
          <w:rFonts w:asciiTheme="minorHAnsi" w:hAnsiTheme="minorHAnsi" w:cs="Arial"/>
          <w:szCs w:val="22"/>
        </w:rPr>
        <w:t>harus</w:t>
      </w:r>
      <w:proofErr w:type="spellEnd"/>
      <w:r w:rsidR="00A24273" w:rsidRPr="0086581F">
        <w:rPr>
          <w:rFonts w:asciiTheme="minorHAnsi" w:hAnsiTheme="minorHAnsi" w:cs="Arial"/>
          <w:szCs w:val="22"/>
        </w:rPr>
        <w:t xml:space="preserve"> </w:t>
      </w:r>
      <w:proofErr w:type="spellStart"/>
      <w:r w:rsidR="00A24273" w:rsidRPr="0086581F">
        <w:rPr>
          <w:rFonts w:asciiTheme="minorHAnsi" w:hAnsiTheme="minorHAnsi" w:cs="Arial"/>
          <w:szCs w:val="22"/>
        </w:rPr>
        <w:t>dibayar</w:t>
      </w:r>
      <w:proofErr w:type="spellEnd"/>
      <w:r w:rsidR="00A24273" w:rsidRPr="0086581F">
        <w:rPr>
          <w:rFonts w:asciiTheme="minorHAnsi" w:hAnsiTheme="minorHAnsi" w:cs="Arial"/>
          <w:szCs w:val="22"/>
        </w:rPr>
        <w:t xml:space="preserve"> </w:t>
      </w:r>
      <w:proofErr w:type="spellStart"/>
      <w:r w:rsidR="00A24273" w:rsidRPr="0086581F">
        <w:rPr>
          <w:rFonts w:asciiTheme="minorHAnsi" w:hAnsiTheme="minorHAnsi" w:cs="Arial"/>
          <w:szCs w:val="22"/>
        </w:rPr>
        <w:t>oleh</w:t>
      </w:r>
      <w:proofErr w:type="spellEnd"/>
      <w:r w:rsidR="00A24273" w:rsidRPr="0086581F">
        <w:rPr>
          <w:rFonts w:asciiTheme="minorHAnsi" w:hAnsiTheme="minorHAnsi" w:cs="Arial"/>
          <w:szCs w:val="22"/>
        </w:rPr>
        <w:t xml:space="preserve"> </w:t>
      </w:r>
      <w:proofErr w:type="spellStart"/>
      <w:r w:rsidR="00A24273" w:rsidRPr="0086581F">
        <w:rPr>
          <w:rFonts w:asciiTheme="minorHAnsi" w:hAnsiTheme="minorHAnsi" w:cs="Arial"/>
          <w:szCs w:val="22"/>
        </w:rPr>
        <w:t>masing-masing</w:t>
      </w:r>
      <w:proofErr w:type="spellEnd"/>
      <w:r w:rsidR="00A24273" w:rsidRPr="0086581F">
        <w:rPr>
          <w:rFonts w:asciiTheme="minorHAnsi" w:hAnsiTheme="minorHAnsi" w:cs="Arial"/>
          <w:szCs w:val="22"/>
        </w:rPr>
        <w:t xml:space="preserve"> </w:t>
      </w:r>
      <w:proofErr w:type="spellStart"/>
      <w:r w:rsidR="00A24273" w:rsidRPr="0086581F">
        <w:rPr>
          <w:rFonts w:asciiTheme="minorHAnsi" w:hAnsiTheme="minorHAnsi" w:cs="Arial"/>
          <w:szCs w:val="22"/>
        </w:rPr>
        <w:t>mahasiswa</w:t>
      </w:r>
      <w:proofErr w:type="spellEnd"/>
      <w:r w:rsidR="00A24273" w:rsidRPr="0086581F">
        <w:rPr>
          <w:rFonts w:asciiTheme="minorHAnsi" w:hAnsiTheme="minorHAnsi" w:cs="Arial"/>
          <w:szCs w:val="22"/>
        </w:rPr>
        <w:t xml:space="preserve"> </w:t>
      </w:r>
      <w:proofErr w:type="spellStart"/>
      <w:r w:rsidR="00A24273" w:rsidRPr="0086581F">
        <w:rPr>
          <w:rFonts w:asciiTheme="minorHAnsi" w:hAnsiTheme="minorHAnsi" w:cs="Arial"/>
          <w:szCs w:val="22"/>
        </w:rPr>
        <w:t>sebagaimana</w:t>
      </w:r>
      <w:proofErr w:type="spellEnd"/>
      <w:r w:rsidR="00A24273" w:rsidRPr="0086581F">
        <w:rPr>
          <w:rFonts w:asciiTheme="minorHAnsi" w:hAnsiTheme="minorHAnsi" w:cs="Arial"/>
          <w:szCs w:val="22"/>
        </w:rPr>
        <w:t xml:space="preserve"> </w:t>
      </w:r>
      <w:proofErr w:type="spellStart"/>
      <w:r w:rsidR="00A24273" w:rsidRPr="0086581F">
        <w:rPr>
          <w:rFonts w:asciiTheme="minorHAnsi" w:hAnsiTheme="minorHAnsi" w:cs="Arial"/>
          <w:szCs w:val="22"/>
        </w:rPr>
        <w:t>terlampir</w:t>
      </w:r>
      <w:proofErr w:type="spellEnd"/>
      <w:r w:rsidR="00A24273" w:rsidRPr="0086581F">
        <w:rPr>
          <w:rFonts w:asciiTheme="minorHAnsi" w:hAnsiTheme="minorHAnsi" w:cs="Arial"/>
          <w:szCs w:val="22"/>
        </w:rPr>
        <w:t>.</w:t>
      </w:r>
    </w:p>
    <w:p w:rsidR="00A24273" w:rsidRPr="00CC2069" w:rsidRDefault="00A24273" w:rsidP="00D25103">
      <w:pPr>
        <w:pStyle w:val="ListParagraph"/>
        <w:ind w:left="1080"/>
        <w:jc w:val="both"/>
        <w:rPr>
          <w:rFonts w:asciiTheme="minorHAnsi" w:hAnsiTheme="minorHAnsi" w:cs="Arial"/>
          <w:szCs w:val="22"/>
        </w:rPr>
      </w:pPr>
    </w:p>
    <w:p w:rsidR="002D00F8" w:rsidRPr="00CC2069" w:rsidRDefault="002D00F8" w:rsidP="00D25103">
      <w:pPr>
        <w:pStyle w:val="ListParagraph"/>
        <w:ind w:left="1080"/>
        <w:jc w:val="both"/>
        <w:rPr>
          <w:rFonts w:asciiTheme="minorHAnsi" w:hAnsiTheme="minorHAnsi" w:cs="Arial"/>
          <w:szCs w:val="22"/>
        </w:rPr>
      </w:pPr>
    </w:p>
    <w:p w:rsidR="00A24273" w:rsidRPr="00CC2069" w:rsidRDefault="00A24273" w:rsidP="00D25103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Langkah-langkah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Pelaksanaan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Registrasi</w:t>
      </w:r>
      <w:proofErr w:type="spellEnd"/>
    </w:p>
    <w:p w:rsidR="00A24273" w:rsidRPr="00CC2069" w:rsidRDefault="00A24273" w:rsidP="00D25103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Calon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mahasiswa</w:t>
      </w:r>
      <w:proofErr w:type="spellEnd"/>
      <w:r w:rsidRPr="00CC2069">
        <w:rPr>
          <w:rFonts w:asciiTheme="minorHAnsi" w:hAnsiTheme="minorHAnsi" w:cs="Arial"/>
          <w:szCs w:val="22"/>
        </w:rPr>
        <w:t xml:space="preserve"> yang </w:t>
      </w:r>
      <w:proofErr w:type="spellStart"/>
      <w:r w:rsidRPr="00CC2069">
        <w:rPr>
          <w:rFonts w:asciiTheme="minorHAnsi" w:hAnsiTheme="minorHAnsi" w:cs="Arial"/>
          <w:szCs w:val="22"/>
        </w:rPr>
        <w:t>telah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dinyatakan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gramStart"/>
      <w:r w:rsidRPr="00CC2069">
        <w:rPr>
          <w:rFonts w:asciiTheme="minorHAnsi" w:hAnsiTheme="minorHAnsi" w:cs="Arial"/>
          <w:szCs w:val="22"/>
        </w:rPr>
        <w:t>lulus</w:t>
      </w:r>
      <w:proofErr w:type="gram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seleksi</w:t>
      </w:r>
      <w:proofErr w:type="spellEnd"/>
      <w:r w:rsidRPr="00CC2069">
        <w:rPr>
          <w:rFonts w:asciiTheme="minorHAnsi" w:hAnsiTheme="minorHAnsi" w:cs="Arial"/>
          <w:szCs w:val="22"/>
        </w:rPr>
        <w:t xml:space="preserve">, </w:t>
      </w:r>
      <w:proofErr w:type="spellStart"/>
      <w:r w:rsidRPr="00CC2069">
        <w:rPr>
          <w:rFonts w:asciiTheme="minorHAnsi" w:hAnsiTheme="minorHAnsi" w:cs="Arial"/>
          <w:szCs w:val="22"/>
        </w:rPr>
        <w:t>membayar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dan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melakukan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pemeriksaan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kesehatan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dan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narkoba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di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Poliklinik</w:t>
      </w:r>
      <w:proofErr w:type="spellEnd"/>
      <w:r w:rsidRPr="00CC2069">
        <w:rPr>
          <w:rFonts w:asciiTheme="minorHAnsi" w:hAnsiTheme="minorHAnsi" w:cs="Arial"/>
          <w:szCs w:val="22"/>
        </w:rPr>
        <w:t xml:space="preserve"> UIN </w:t>
      </w:r>
      <w:proofErr w:type="spellStart"/>
      <w:r w:rsidRPr="00CC2069">
        <w:rPr>
          <w:rFonts w:asciiTheme="minorHAnsi" w:hAnsiTheme="minorHAnsi" w:cs="Arial"/>
          <w:szCs w:val="22"/>
        </w:rPr>
        <w:t>Walisongo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di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Kampus</w:t>
      </w:r>
      <w:proofErr w:type="spellEnd"/>
      <w:r w:rsidRPr="00CC2069">
        <w:rPr>
          <w:rFonts w:asciiTheme="minorHAnsi" w:hAnsiTheme="minorHAnsi" w:cs="Arial"/>
          <w:szCs w:val="22"/>
        </w:rPr>
        <w:t xml:space="preserve"> I. </w:t>
      </w:r>
      <w:proofErr w:type="spellStart"/>
      <w:r w:rsidRPr="00CC2069">
        <w:rPr>
          <w:rFonts w:asciiTheme="minorHAnsi" w:hAnsiTheme="minorHAnsi" w:cs="Arial"/>
          <w:szCs w:val="22"/>
        </w:rPr>
        <w:t>Pembayaran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biaya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pemeriksaan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Rp</w:t>
      </w:r>
      <w:proofErr w:type="spellEnd"/>
      <w:r w:rsidRPr="00CC2069">
        <w:rPr>
          <w:rFonts w:asciiTheme="minorHAnsi" w:hAnsiTheme="minorHAnsi" w:cs="Arial"/>
          <w:szCs w:val="22"/>
        </w:rPr>
        <w:t xml:space="preserve">. </w:t>
      </w:r>
      <w:r w:rsidR="0086581F">
        <w:rPr>
          <w:rFonts w:asciiTheme="minorHAnsi" w:hAnsiTheme="minorHAnsi" w:cs="Arial"/>
          <w:szCs w:val="22"/>
        </w:rPr>
        <w:t>40</w:t>
      </w:r>
      <w:r w:rsidRPr="00CC2069">
        <w:rPr>
          <w:rFonts w:asciiTheme="minorHAnsi" w:hAnsiTheme="minorHAnsi" w:cs="Arial"/>
          <w:szCs w:val="22"/>
        </w:rPr>
        <w:t>.000 (</w:t>
      </w:r>
      <w:proofErr w:type="spellStart"/>
      <w:r w:rsidR="0086581F">
        <w:rPr>
          <w:rFonts w:asciiTheme="minorHAnsi" w:hAnsiTheme="minorHAnsi" w:cs="Arial"/>
          <w:szCs w:val="22"/>
        </w:rPr>
        <w:t>empat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puluh</w:t>
      </w:r>
      <w:proofErr w:type="spellEnd"/>
      <w:r w:rsidR="0086581F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ribu</w:t>
      </w:r>
      <w:proofErr w:type="spellEnd"/>
      <w:r w:rsidRPr="00CC2069">
        <w:rPr>
          <w:rFonts w:asciiTheme="minorHAnsi" w:hAnsiTheme="minorHAnsi" w:cs="Arial"/>
          <w:szCs w:val="22"/>
        </w:rPr>
        <w:t xml:space="preserve"> rupiah) </w:t>
      </w:r>
      <w:proofErr w:type="spellStart"/>
      <w:r w:rsidRPr="00CC2069">
        <w:rPr>
          <w:rFonts w:asciiTheme="minorHAnsi" w:hAnsiTheme="minorHAnsi" w:cs="Arial"/>
          <w:szCs w:val="22"/>
        </w:rPr>
        <w:t>dilaksanakan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langsung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di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tempat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pemeriksaan</w:t>
      </w:r>
      <w:proofErr w:type="spellEnd"/>
      <w:r w:rsidRPr="00CC2069">
        <w:rPr>
          <w:rFonts w:asciiTheme="minorHAnsi" w:hAnsiTheme="minorHAnsi" w:cs="Arial"/>
          <w:szCs w:val="22"/>
        </w:rPr>
        <w:t xml:space="preserve">. </w:t>
      </w:r>
      <w:proofErr w:type="spellStart"/>
      <w:r w:rsidRPr="00CC2069">
        <w:rPr>
          <w:rFonts w:asciiTheme="minorHAnsi" w:hAnsiTheme="minorHAnsi" w:cs="Arial"/>
          <w:szCs w:val="22"/>
        </w:rPr>
        <w:t>Calon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mahasiswa</w:t>
      </w:r>
      <w:proofErr w:type="spellEnd"/>
      <w:r w:rsidRPr="00CC2069">
        <w:rPr>
          <w:rFonts w:asciiTheme="minorHAnsi" w:hAnsiTheme="minorHAnsi" w:cs="Arial"/>
          <w:szCs w:val="22"/>
        </w:rPr>
        <w:t xml:space="preserve"> yang </w:t>
      </w:r>
      <w:proofErr w:type="spellStart"/>
      <w:r w:rsidRPr="00CC2069">
        <w:rPr>
          <w:rFonts w:asciiTheme="minorHAnsi" w:hAnsiTheme="minorHAnsi" w:cs="Arial"/>
          <w:szCs w:val="22"/>
        </w:rPr>
        <w:t>tidak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bebas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narkoba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dinyatakan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gugur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dan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tidak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perlu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melakukan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langkah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selanjutnya</w:t>
      </w:r>
      <w:proofErr w:type="spellEnd"/>
      <w:r w:rsidRPr="00CC2069">
        <w:rPr>
          <w:rFonts w:asciiTheme="minorHAnsi" w:hAnsiTheme="minorHAnsi" w:cs="Arial"/>
          <w:szCs w:val="22"/>
        </w:rPr>
        <w:t>.</w:t>
      </w:r>
    </w:p>
    <w:p w:rsidR="00565799" w:rsidRPr="00153FEB" w:rsidRDefault="00AA4CE7" w:rsidP="00565799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Calon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mahasiswa</w:t>
      </w:r>
      <w:proofErr w:type="spellEnd"/>
      <w:r w:rsidRPr="00CC2069">
        <w:rPr>
          <w:rFonts w:asciiTheme="minorHAnsi" w:hAnsiTheme="minorHAnsi" w:cs="Arial"/>
          <w:szCs w:val="22"/>
        </w:rPr>
        <w:t xml:space="preserve"> yang </w:t>
      </w:r>
      <w:proofErr w:type="spellStart"/>
      <w:r w:rsidRPr="00CC2069">
        <w:rPr>
          <w:rFonts w:asciiTheme="minorHAnsi" w:hAnsiTheme="minorHAnsi" w:cs="Arial"/>
          <w:szCs w:val="22"/>
        </w:rPr>
        <w:t>telah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dinyatakan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bebas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narkoba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membayar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biaya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pendidikan</w:t>
      </w:r>
      <w:proofErr w:type="spellEnd"/>
      <w:r w:rsidRPr="00CC2069">
        <w:rPr>
          <w:rFonts w:asciiTheme="minorHAnsi" w:hAnsiTheme="minorHAnsi" w:cs="Arial"/>
          <w:szCs w:val="22"/>
        </w:rPr>
        <w:t xml:space="preserve"> (SPP, </w:t>
      </w:r>
      <w:proofErr w:type="spellStart"/>
      <w:r w:rsidRPr="00CC2069">
        <w:rPr>
          <w:rFonts w:asciiTheme="minorHAnsi" w:hAnsiTheme="minorHAnsi" w:cs="Arial"/>
          <w:szCs w:val="22"/>
        </w:rPr>
        <w:t>Orientasi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akademik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dan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biaya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matrikulasi</w:t>
      </w:r>
      <w:proofErr w:type="spellEnd"/>
      <w:r w:rsidRPr="00CC2069">
        <w:rPr>
          <w:rFonts w:asciiTheme="minorHAnsi" w:hAnsiTheme="minorHAnsi" w:cs="Arial"/>
          <w:szCs w:val="22"/>
        </w:rPr>
        <w:t xml:space="preserve"> [</w:t>
      </w:r>
      <w:proofErr w:type="spellStart"/>
      <w:r w:rsidRPr="00CC2069">
        <w:rPr>
          <w:rFonts w:asciiTheme="minorHAnsi" w:hAnsiTheme="minorHAnsi" w:cs="Arial"/>
          <w:szCs w:val="22"/>
        </w:rPr>
        <w:t>khusus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bagi</w:t>
      </w:r>
      <w:proofErr w:type="spellEnd"/>
      <w:r w:rsidRPr="00CC2069">
        <w:rPr>
          <w:rFonts w:asciiTheme="minorHAnsi" w:hAnsiTheme="minorHAnsi" w:cs="Arial"/>
          <w:szCs w:val="22"/>
        </w:rPr>
        <w:t xml:space="preserve"> yang </w:t>
      </w:r>
      <w:proofErr w:type="spellStart"/>
      <w:r w:rsidRPr="00CC2069">
        <w:rPr>
          <w:rFonts w:asciiTheme="minorHAnsi" w:hAnsiTheme="minorHAnsi" w:cs="Arial"/>
          <w:szCs w:val="22"/>
        </w:rPr>
        <w:t>nilai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bahasa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belum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memenuhi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standar</w:t>
      </w:r>
      <w:proofErr w:type="spellEnd"/>
      <w:r w:rsidRPr="00CC2069">
        <w:rPr>
          <w:rFonts w:asciiTheme="minorHAnsi" w:hAnsiTheme="minorHAnsi" w:cs="Arial"/>
          <w:szCs w:val="22"/>
        </w:rPr>
        <w:t xml:space="preserve"> minimal]) </w:t>
      </w:r>
      <w:proofErr w:type="spellStart"/>
      <w:r w:rsidRPr="00CC2069">
        <w:rPr>
          <w:rFonts w:asciiTheme="minorHAnsi" w:hAnsiTheme="minorHAnsi" w:cs="Arial"/>
          <w:szCs w:val="22"/>
        </w:rPr>
        <w:t>ke</w:t>
      </w:r>
      <w:proofErr w:type="spellEnd"/>
      <w:r w:rsidRPr="00CC2069">
        <w:rPr>
          <w:rFonts w:asciiTheme="minorHAnsi" w:hAnsiTheme="minorHAnsi" w:cs="Arial"/>
          <w:szCs w:val="22"/>
        </w:rPr>
        <w:t xml:space="preserve"> :</w:t>
      </w:r>
      <w:r>
        <w:rPr>
          <w:rFonts w:asciiTheme="minorHAnsi" w:hAnsiTheme="minorHAnsi" w:cs="Arial"/>
          <w:szCs w:val="22"/>
        </w:rPr>
        <w:t xml:space="preserve"> </w:t>
      </w:r>
      <w:r w:rsidR="00565799" w:rsidRPr="00153FEB">
        <w:rPr>
          <w:rFonts w:asciiTheme="minorHAnsi" w:hAnsiTheme="minorHAnsi" w:cs="Arial"/>
          <w:szCs w:val="22"/>
        </w:rPr>
        <w:t xml:space="preserve">Bank </w:t>
      </w:r>
      <w:proofErr w:type="spellStart"/>
      <w:r w:rsidR="00565799" w:rsidRPr="00153FEB">
        <w:rPr>
          <w:rFonts w:asciiTheme="minorHAnsi" w:hAnsiTheme="minorHAnsi" w:cs="Arial"/>
          <w:szCs w:val="22"/>
        </w:rPr>
        <w:t>Jateng</w:t>
      </w:r>
      <w:proofErr w:type="spellEnd"/>
      <w:r w:rsidR="00565799" w:rsidRPr="00153FEB">
        <w:rPr>
          <w:rFonts w:asciiTheme="minorHAnsi" w:hAnsiTheme="minorHAnsi" w:cs="Arial"/>
          <w:szCs w:val="22"/>
        </w:rPr>
        <w:t xml:space="preserve"> </w:t>
      </w:r>
      <w:proofErr w:type="spellStart"/>
      <w:r w:rsidR="00565799" w:rsidRPr="00153FEB">
        <w:rPr>
          <w:rFonts w:asciiTheme="minorHAnsi" w:hAnsiTheme="minorHAnsi" w:cs="Arial"/>
          <w:szCs w:val="22"/>
        </w:rPr>
        <w:t>Syariah</w:t>
      </w:r>
      <w:proofErr w:type="spellEnd"/>
      <w:r w:rsidR="00565799" w:rsidRPr="00153FEB">
        <w:rPr>
          <w:rFonts w:asciiTheme="minorHAnsi" w:hAnsiTheme="minorHAnsi" w:cs="Arial"/>
          <w:szCs w:val="22"/>
        </w:rPr>
        <w:t xml:space="preserve">, Bank BTN, Bank </w:t>
      </w:r>
      <w:proofErr w:type="spellStart"/>
      <w:r w:rsidR="00565799" w:rsidRPr="00153FEB">
        <w:rPr>
          <w:rFonts w:asciiTheme="minorHAnsi" w:hAnsiTheme="minorHAnsi" w:cs="Arial"/>
          <w:szCs w:val="22"/>
        </w:rPr>
        <w:t>Mandiri</w:t>
      </w:r>
      <w:proofErr w:type="spellEnd"/>
      <w:r w:rsidR="00565799" w:rsidRPr="00153FEB">
        <w:rPr>
          <w:rFonts w:asciiTheme="minorHAnsi" w:hAnsiTheme="minorHAnsi" w:cs="Arial"/>
          <w:szCs w:val="22"/>
        </w:rPr>
        <w:t xml:space="preserve"> </w:t>
      </w:r>
      <w:proofErr w:type="spellStart"/>
      <w:r w:rsidR="00565799" w:rsidRPr="00153FEB">
        <w:rPr>
          <w:rFonts w:asciiTheme="minorHAnsi" w:hAnsiTheme="minorHAnsi" w:cs="Arial"/>
          <w:szCs w:val="22"/>
        </w:rPr>
        <w:t>dan</w:t>
      </w:r>
      <w:proofErr w:type="spellEnd"/>
      <w:r w:rsidR="00565799" w:rsidRPr="00153FEB">
        <w:rPr>
          <w:rFonts w:asciiTheme="minorHAnsi" w:hAnsiTheme="minorHAnsi" w:cs="Arial"/>
          <w:szCs w:val="22"/>
        </w:rPr>
        <w:t xml:space="preserve"> Bank BRI </w:t>
      </w:r>
      <w:proofErr w:type="spellStart"/>
      <w:r w:rsidR="00565799" w:rsidRPr="00153FEB">
        <w:rPr>
          <w:rFonts w:asciiTheme="minorHAnsi" w:hAnsiTheme="minorHAnsi" w:cs="Arial"/>
          <w:szCs w:val="22"/>
        </w:rPr>
        <w:t>Syariah</w:t>
      </w:r>
      <w:proofErr w:type="spellEnd"/>
      <w:r w:rsidR="0086581F">
        <w:rPr>
          <w:rFonts w:asciiTheme="minorHAnsi" w:hAnsiTheme="minorHAnsi" w:cs="Arial"/>
          <w:szCs w:val="22"/>
        </w:rPr>
        <w:t xml:space="preserve"> </w:t>
      </w:r>
      <w:proofErr w:type="spellStart"/>
      <w:r w:rsidR="0086581F">
        <w:rPr>
          <w:rFonts w:asciiTheme="minorHAnsi" w:hAnsiTheme="minorHAnsi" w:cs="Arial"/>
          <w:szCs w:val="22"/>
        </w:rPr>
        <w:t>pada</w:t>
      </w:r>
      <w:proofErr w:type="spellEnd"/>
      <w:r w:rsidR="0086581F">
        <w:rPr>
          <w:rFonts w:asciiTheme="minorHAnsi" w:hAnsiTheme="minorHAnsi" w:cs="Arial"/>
          <w:szCs w:val="22"/>
        </w:rPr>
        <w:t xml:space="preserve"> </w:t>
      </w:r>
      <w:proofErr w:type="spellStart"/>
      <w:r w:rsidR="0086581F">
        <w:rPr>
          <w:rFonts w:asciiTheme="minorHAnsi" w:hAnsiTheme="minorHAnsi" w:cs="Arial"/>
          <w:szCs w:val="22"/>
        </w:rPr>
        <w:t>tanggal</w:t>
      </w:r>
      <w:proofErr w:type="spellEnd"/>
      <w:r w:rsidR="0086581F">
        <w:rPr>
          <w:rFonts w:asciiTheme="minorHAnsi" w:hAnsiTheme="minorHAnsi" w:cs="Arial"/>
          <w:szCs w:val="22"/>
        </w:rPr>
        <w:t xml:space="preserve"> 7 </w:t>
      </w:r>
      <w:proofErr w:type="spellStart"/>
      <w:r w:rsidR="0086581F">
        <w:rPr>
          <w:rFonts w:asciiTheme="minorHAnsi" w:hAnsiTheme="minorHAnsi" w:cs="Arial"/>
          <w:szCs w:val="22"/>
        </w:rPr>
        <w:t>sampai</w:t>
      </w:r>
      <w:proofErr w:type="spellEnd"/>
      <w:r w:rsidR="0086581F">
        <w:rPr>
          <w:rFonts w:asciiTheme="minorHAnsi" w:hAnsiTheme="minorHAnsi" w:cs="Arial"/>
          <w:szCs w:val="22"/>
        </w:rPr>
        <w:t xml:space="preserve"> </w:t>
      </w:r>
      <w:proofErr w:type="spellStart"/>
      <w:r w:rsidR="0086581F">
        <w:rPr>
          <w:rFonts w:asciiTheme="minorHAnsi" w:hAnsiTheme="minorHAnsi" w:cs="Arial"/>
          <w:szCs w:val="22"/>
        </w:rPr>
        <w:t>dengan</w:t>
      </w:r>
      <w:proofErr w:type="spellEnd"/>
      <w:r w:rsidR="0086581F">
        <w:rPr>
          <w:rFonts w:asciiTheme="minorHAnsi" w:hAnsiTheme="minorHAnsi" w:cs="Arial"/>
          <w:szCs w:val="22"/>
        </w:rPr>
        <w:t xml:space="preserve"> </w:t>
      </w:r>
      <w:proofErr w:type="spellStart"/>
      <w:r w:rsidR="0086581F">
        <w:rPr>
          <w:rFonts w:asciiTheme="minorHAnsi" w:hAnsiTheme="minorHAnsi" w:cs="Arial"/>
          <w:szCs w:val="22"/>
        </w:rPr>
        <w:t>tanggal</w:t>
      </w:r>
      <w:proofErr w:type="spellEnd"/>
      <w:r w:rsidR="0086581F">
        <w:rPr>
          <w:rFonts w:asciiTheme="minorHAnsi" w:hAnsiTheme="minorHAnsi" w:cs="Arial"/>
          <w:szCs w:val="22"/>
        </w:rPr>
        <w:t xml:space="preserve"> 10 </w:t>
      </w:r>
      <w:proofErr w:type="spellStart"/>
      <w:r w:rsidR="0086581F">
        <w:rPr>
          <w:rFonts w:asciiTheme="minorHAnsi" w:hAnsiTheme="minorHAnsi" w:cs="Arial"/>
          <w:szCs w:val="22"/>
        </w:rPr>
        <w:t>Februari</w:t>
      </w:r>
      <w:proofErr w:type="spellEnd"/>
      <w:r w:rsidR="0086581F">
        <w:rPr>
          <w:rFonts w:asciiTheme="minorHAnsi" w:hAnsiTheme="minorHAnsi" w:cs="Arial"/>
          <w:szCs w:val="22"/>
        </w:rPr>
        <w:t xml:space="preserve"> 2017</w:t>
      </w:r>
      <w:r w:rsidR="00565799" w:rsidRPr="00153FEB">
        <w:rPr>
          <w:rFonts w:asciiTheme="minorHAnsi" w:hAnsiTheme="minorHAnsi" w:cs="Arial"/>
          <w:szCs w:val="22"/>
        </w:rPr>
        <w:t xml:space="preserve">. </w:t>
      </w:r>
      <w:proofErr w:type="spellStart"/>
      <w:r w:rsidR="00565799" w:rsidRPr="00153FEB">
        <w:rPr>
          <w:rFonts w:asciiTheme="minorHAnsi" w:hAnsiTheme="minorHAnsi" w:cs="Arial"/>
          <w:szCs w:val="22"/>
        </w:rPr>
        <w:t>Ketentuan</w:t>
      </w:r>
      <w:proofErr w:type="spellEnd"/>
      <w:r w:rsidR="00565799" w:rsidRPr="00153FEB">
        <w:rPr>
          <w:rFonts w:asciiTheme="minorHAnsi" w:hAnsiTheme="minorHAnsi" w:cs="Arial"/>
          <w:szCs w:val="22"/>
        </w:rPr>
        <w:t>/</w:t>
      </w:r>
      <w:proofErr w:type="spellStart"/>
      <w:r w:rsidR="00565799" w:rsidRPr="00153FEB">
        <w:rPr>
          <w:rFonts w:asciiTheme="minorHAnsi" w:hAnsiTheme="minorHAnsi" w:cs="Arial"/>
          <w:szCs w:val="22"/>
        </w:rPr>
        <w:t>cara</w:t>
      </w:r>
      <w:proofErr w:type="spellEnd"/>
      <w:r w:rsidR="00565799" w:rsidRPr="00153FEB">
        <w:rPr>
          <w:rFonts w:asciiTheme="minorHAnsi" w:hAnsiTheme="minorHAnsi" w:cs="Arial"/>
          <w:szCs w:val="22"/>
        </w:rPr>
        <w:t xml:space="preserve"> </w:t>
      </w:r>
      <w:proofErr w:type="spellStart"/>
      <w:r w:rsidR="00565799" w:rsidRPr="00153FEB">
        <w:rPr>
          <w:rFonts w:asciiTheme="minorHAnsi" w:hAnsiTheme="minorHAnsi" w:cs="Arial"/>
          <w:szCs w:val="22"/>
        </w:rPr>
        <w:t>pembayaran</w:t>
      </w:r>
      <w:proofErr w:type="spellEnd"/>
      <w:r w:rsidR="00565799" w:rsidRPr="00153FEB">
        <w:rPr>
          <w:rFonts w:asciiTheme="minorHAnsi" w:hAnsiTheme="minorHAnsi" w:cs="Arial"/>
          <w:szCs w:val="22"/>
        </w:rPr>
        <w:t xml:space="preserve"> </w:t>
      </w:r>
      <w:proofErr w:type="spellStart"/>
      <w:r w:rsidR="00565799" w:rsidRPr="00153FEB">
        <w:rPr>
          <w:rFonts w:asciiTheme="minorHAnsi" w:hAnsiTheme="minorHAnsi" w:cs="Arial"/>
          <w:szCs w:val="22"/>
        </w:rPr>
        <w:t>tiap</w:t>
      </w:r>
      <w:proofErr w:type="spellEnd"/>
      <w:r w:rsidR="00565799" w:rsidRPr="00153FEB">
        <w:rPr>
          <w:rFonts w:asciiTheme="minorHAnsi" w:hAnsiTheme="minorHAnsi" w:cs="Arial"/>
          <w:szCs w:val="22"/>
        </w:rPr>
        <w:t xml:space="preserve"> bank </w:t>
      </w:r>
      <w:proofErr w:type="spellStart"/>
      <w:r w:rsidR="00565799" w:rsidRPr="00153FEB">
        <w:rPr>
          <w:rFonts w:asciiTheme="minorHAnsi" w:hAnsiTheme="minorHAnsi" w:cs="Arial"/>
          <w:szCs w:val="22"/>
        </w:rPr>
        <w:t>dapat</w:t>
      </w:r>
      <w:proofErr w:type="spellEnd"/>
      <w:r w:rsidR="00565799" w:rsidRPr="00153FEB">
        <w:rPr>
          <w:rFonts w:asciiTheme="minorHAnsi" w:hAnsiTheme="minorHAnsi" w:cs="Arial"/>
          <w:szCs w:val="22"/>
        </w:rPr>
        <w:t xml:space="preserve"> </w:t>
      </w:r>
      <w:proofErr w:type="spellStart"/>
      <w:r w:rsidR="00565799" w:rsidRPr="00153FEB">
        <w:rPr>
          <w:rFonts w:asciiTheme="minorHAnsi" w:hAnsiTheme="minorHAnsi" w:cs="Arial"/>
          <w:szCs w:val="22"/>
        </w:rPr>
        <w:t>dilihat</w:t>
      </w:r>
      <w:proofErr w:type="spellEnd"/>
      <w:r w:rsidR="00565799" w:rsidRPr="00153FEB">
        <w:rPr>
          <w:rFonts w:asciiTheme="minorHAnsi" w:hAnsiTheme="minorHAnsi" w:cs="Arial"/>
          <w:szCs w:val="22"/>
        </w:rPr>
        <w:t xml:space="preserve"> </w:t>
      </w:r>
      <w:proofErr w:type="spellStart"/>
      <w:r w:rsidR="00565799" w:rsidRPr="00153FEB">
        <w:rPr>
          <w:rFonts w:asciiTheme="minorHAnsi" w:hAnsiTheme="minorHAnsi" w:cs="Arial"/>
          <w:szCs w:val="22"/>
        </w:rPr>
        <w:t>di</w:t>
      </w:r>
      <w:proofErr w:type="spellEnd"/>
      <w:r w:rsidR="00565799" w:rsidRPr="00153FEB">
        <w:rPr>
          <w:rFonts w:asciiTheme="minorHAnsi" w:hAnsiTheme="minorHAnsi" w:cs="Arial"/>
          <w:szCs w:val="22"/>
        </w:rPr>
        <w:t xml:space="preserve"> website</w:t>
      </w:r>
      <w:r w:rsidR="00565799">
        <w:rPr>
          <w:rFonts w:asciiTheme="minorHAnsi" w:hAnsiTheme="minorHAnsi" w:cs="Arial"/>
          <w:szCs w:val="22"/>
        </w:rPr>
        <w:t xml:space="preserve"> </w:t>
      </w:r>
      <w:r w:rsidR="00565799" w:rsidRPr="00153FEB">
        <w:rPr>
          <w:rFonts w:asciiTheme="minorHAnsi" w:hAnsiTheme="minorHAnsi" w:cs="Arial"/>
          <w:szCs w:val="22"/>
        </w:rPr>
        <w:t xml:space="preserve">: </w:t>
      </w:r>
    </w:p>
    <w:p w:rsidR="00565799" w:rsidRPr="00565799" w:rsidRDefault="00641F73" w:rsidP="00565799">
      <w:pPr>
        <w:ind w:left="720" w:firstLine="360"/>
        <w:jc w:val="both"/>
        <w:rPr>
          <w:rStyle w:val="Hyperlink"/>
          <w:rFonts w:asciiTheme="minorHAnsi" w:hAnsiTheme="minorHAnsi" w:cs="Arial"/>
          <w:color w:val="auto"/>
          <w:szCs w:val="22"/>
          <w:u w:val="none"/>
        </w:rPr>
      </w:pPr>
      <w:hyperlink r:id="rId9" w:history="1">
        <w:r w:rsidR="00565799" w:rsidRPr="00565799">
          <w:rPr>
            <w:rStyle w:val="Hyperlink"/>
            <w:rFonts w:asciiTheme="minorHAnsi" w:hAnsiTheme="minorHAnsi" w:cs="Arial"/>
            <w:b/>
            <w:bCs/>
            <w:szCs w:val="22"/>
          </w:rPr>
          <w:t>http://pmb-pasca.walisongo.ac.id</w:t>
        </w:r>
      </w:hyperlink>
    </w:p>
    <w:p w:rsidR="00A24273" w:rsidRPr="00CC2069" w:rsidRDefault="00A24273" w:rsidP="00D25103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Menyerahkan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dokumen-dokumen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berikut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ini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ke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Sekretariat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Pascasarjana</w:t>
      </w:r>
      <w:proofErr w:type="spellEnd"/>
      <w:r w:rsidRPr="00CC2069">
        <w:rPr>
          <w:rFonts w:asciiTheme="minorHAnsi" w:hAnsiTheme="minorHAnsi" w:cs="Arial"/>
          <w:szCs w:val="22"/>
        </w:rPr>
        <w:t xml:space="preserve"> paling </w:t>
      </w:r>
      <w:proofErr w:type="spellStart"/>
      <w:r w:rsidRPr="00CC2069">
        <w:rPr>
          <w:rFonts w:asciiTheme="minorHAnsi" w:hAnsiTheme="minorHAnsi" w:cs="Arial"/>
          <w:szCs w:val="22"/>
        </w:rPr>
        <w:t>lambat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tanggal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r w:rsidR="0086581F">
        <w:rPr>
          <w:rFonts w:asciiTheme="minorHAnsi" w:hAnsiTheme="minorHAnsi" w:cs="Arial"/>
          <w:szCs w:val="22"/>
        </w:rPr>
        <w:t xml:space="preserve">10 </w:t>
      </w:r>
      <w:proofErr w:type="spellStart"/>
      <w:r w:rsidR="0086581F">
        <w:rPr>
          <w:rFonts w:asciiTheme="minorHAnsi" w:hAnsiTheme="minorHAnsi" w:cs="Arial"/>
          <w:szCs w:val="22"/>
        </w:rPr>
        <w:t>Februari</w:t>
      </w:r>
      <w:proofErr w:type="spellEnd"/>
      <w:r w:rsidR="0086581F">
        <w:rPr>
          <w:rFonts w:asciiTheme="minorHAnsi" w:hAnsiTheme="minorHAnsi" w:cs="Arial"/>
          <w:szCs w:val="22"/>
        </w:rPr>
        <w:t xml:space="preserve"> 2017</w:t>
      </w:r>
      <w:r w:rsidRPr="00CC2069">
        <w:rPr>
          <w:rFonts w:asciiTheme="minorHAnsi" w:hAnsiTheme="minorHAnsi" w:cs="Arial"/>
          <w:szCs w:val="22"/>
        </w:rPr>
        <w:t xml:space="preserve"> </w:t>
      </w:r>
      <w:proofErr w:type="gramStart"/>
      <w:r w:rsidRPr="00CC2069">
        <w:rPr>
          <w:rFonts w:asciiTheme="minorHAnsi" w:hAnsiTheme="minorHAnsi" w:cs="Arial"/>
          <w:szCs w:val="22"/>
        </w:rPr>
        <w:t>jam :</w:t>
      </w:r>
      <w:proofErr w:type="gramEnd"/>
      <w:r w:rsidRPr="00CC2069">
        <w:rPr>
          <w:rFonts w:asciiTheme="minorHAnsi" w:hAnsiTheme="minorHAnsi" w:cs="Arial"/>
          <w:szCs w:val="22"/>
        </w:rPr>
        <w:t xml:space="preserve"> 14.00 WIB</w:t>
      </w:r>
      <w:r w:rsidR="0086581F">
        <w:rPr>
          <w:rFonts w:asciiTheme="minorHAnsi" w:hAnsiTheme="minorHAnsi" w:cs="Arial"/>
          <w:szCs w:val="22"/>
        </w:rPr>
        <w:t>.</w:t>
      </w:r>
    </w:p>
    <w:p w:rsidR="00A24273" w:rsidRPr="00CC2069" w:rsidRDefault="00565799" w:rsidP="00D25103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szCs w:val="22"/>
        </w:rPr>
        <w:t>Bukti</w:t>
      </w:r>
      <w:proofErr w:type="spellEnd"/>
      <w:r w:rsidR="00A24273"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="00A24273" w:rsidRPr="00CC2069">
        <w:rPr>
          <w:rFonts w:asciiTheme="minorHAnsi" w:hAnsiTheme="minorHAnsi" w:cs="Arial"/>
          <w:szCs w:val="22"/>
        </w:rPr>
        <w:t>pembayaran</w:t>
      </w:r>
      <w:proofErr w:type="spellEnd"/>
      <w:r w:rsidR="00A24273" w:rsidRPr="00CC2069">
        <w:rPr>
          <w:rFonts w:asciiTheme="minorHAnsi" w:hAnsiTheme="minorHAnsi" w:cs="Arial"/>
          <w:szCs w:val="22"/>
        </w:rPr>
        <w:t xml:space="preserve"> SPP, </w:t>
      </w:r>
      <w:proofErr w:type="spellStart"/>
      <w:r w:rsidR="00A24273" w:rsidRPr="00CC2069">
        <w:rPr>
          <w:rFonts w:asciiTheme="minorHAnsi" w:hAnsiTheme="minorHAnsi" w:cs="Arial"/>
          <w:szCs w:val="22"/>
        </w:rPr>
        <w:t>Orientasi</w:t>
      </w:r>
      <w:proofErr w:type="spellEnd"/>
      <w:r w:rsidR="00A24273"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="00A24273" w:rsidRPr="00CC2069">
        <w:rPr>
          <w:rFonts w:asciiTheme="minorHAnsi" w:hAnsiTheme="minorHAnsi" w:cs="Arial"/>
          <w:szCs w:val="22"/>
        </w:rPr>
        <w:t>akademik</w:t>
      </w:r>
      <w:proofErr w:type="spellEnd"/>
      <w:r w:rsidR="00A24273"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="00A24273" w:rsidRPr="00CC2069">
        <w:rPr>
          <w:rFonts w:asciiTheme="minorHAnsi" w:hAnsiTheme="minorHAnsi" w:cs="Arial"/>
          <w:szCs w:val="22"/>
        </w:rPr>
        <w:t>dan</w:t>
      </w:r>
      <w:proofErr w:type="spellEnd"/>
      <w:r w:rsidR="00A24273"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="00A24273" w:rsidRPr="00CC2069">
        <w:rPr>
          <w:rFonts w:asciiTheme="minorHAnsi" w:hAnsiTheme="minorHAnsi" w:cs="Arial"/>
          <w:szCs w:val="22"/>
        </w:rPr>
        <w:t>biaya</w:t>
      </w:r>
      <w:proofErr w:type="spellEnd"/>
      <w:r w:rsidR="00A24273"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="00A24273" w:rsidRPr="00CC2069">
        <w:rPr>
          <w:rFonts w:asciiTheme="minorHAnsi" w:hAnsiTheme="minorHAnsi" w:cs="Arial"/>
          <w:szCs w:val="22"/>
        </w:rPr>
        <w:t>matrikulas</w:t>
      </w:r>
      <w:r w:rsidR="00D33321">
        <w:rPr>
          <w:rFonts w:asciiTheme="minorHAnsi" w:hAnsiTheme="minorHAnsi" w:cs="Arial"/>
          <w:szCs w:val="22"/>
        </w:rPr>
        <w:t>i</w:t>
      </w:r>
      <w:proofErr w:type="spellEnd"/>
      <w:r w:rsidR="00D33321">
        <w:rPr>
          <w:rFonts w:asciiTheme="minorHAnsi" w:hAnsiTheme="minorHAnsi" w:cs="Arial"/>
          <w:szCs w:val="22"/>
        </w:rPr>
        <w:t xml:space="preserve"> (</w:t>
      </w:r>
      <w:proofErr w:type="spellStart"/>
      <w:r w:rsidR="00D33321">
        <w:rPr>
          <w:rFonts w:asciiTheme="minorHAnsi" w:hAnsiTheme="minorHAnsi" w:cs="Arial"/>
          <w:szCs w:val="22"/>
        </w:rPr>
        <w:t>khusus</w:t>
      </w:r>
      <w:proofErr w:type="spellEnd"/>
      <w:r w:rsidR="00D33321">
        <w:rPr>
          <w:rFonts w:asciiTheme="minorHAnsi" w:hAnsiTheme="minorHAnsi" w:cs="Arial"/>
          <w:szCs w:val="22"/>
        </w:rPr>
        <w:t xml:space="preserve"> </w:t>
      </w:r>
      <w:proofErr w:type="spellStart"/>
      <w:r w:rsidR="00D33321">
        <w:rPr>
          <w:rFonts w:asciiTheme="minorHAnsi" w:hAnsiTheme="minorHAnsi" w:cs="Arial"/>
          <w:szCs w:val="22"/>
        </w:rPr>
        <w:t>bagi</w:t>
      </w:r>
      <w:proofErr w:type="spellEnd"/>
      <w:r w:rsidR="00D33321">
        <w:rPr>
          <w:rFonts w:asciiTheme="minorHAnsi" w:hAnsiTheme="minorHAnsi" w:cs="Arial"/>
          <w:szCs w:val="22"/>
        </w:rPr>
        <w:t xml:space="preserve"> yang </w:t>
      </w:r>
      <w:proofErr w:type="spellStart"/>
      <w:r w:rsidR="00D33321">
        <w:rPr>
          <w:rFonts w:asciiTheme="minorHAnsi" w:hAnsiTheme="minorHAnsi" w:cs="Arial"/>
          <w:szCs w:val="22"/>
        </w:rPr>
        <w:t>nilai</w:t>
      </w:r>
      <w:proofErr w:type="spellEnd"/>
      <w:r w:rsidR="00D33321">
        <w:rPr>
          <w:rFonts w:asciiTheme="minorHAnsi" w:hAnsiTheme="minorHAnsi" w:cs="Arial"/>
          <w:szCs w:val="22"/>
        </w:rPr>
        <w:t xml:space="preserve"> </w:t>
      </w:r>
      <w:proofErr w:type="spellStart"/>
      <w:r w:rsidR="00D33321">
        <w:rPr>
          <w:rFonts w:asciiTheme="minorHAnsi" w:hAnsiTheme="minorHAnsi" w:cs="Arial"/>
          <w:szCs w:val="22"/>
        </w:rPr>
        <w:t>bahas</w:t>
      </w:r>
      <w:r w:rsidR="00A24273" w:rsidRPr="00CC2069">
        <w:rPr>
          <w:rFonts w:asciiTheme="minorHAnsi" w:hAnsiTheme="minorHAnsi" w:cs="Arial"/>
          <w:szCs w:val="22"/>
        </w:rPr>
        <w:t>a</w:t>
      </w:r>
      <w:proofErr w:type="spellEnd"/>
      <w:r w:rsidR="00A24273"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="00A24273" w:rsidRPr="00CC2069">
        <w:rPr>
          <w:rFonts w:asciiTheme="minorHAnsi" w:hAnsiTheme="minorHAnsi" w:cs="Arial"/>
          <w:szCs w:val="22"/>
        </w:rPr>
        <w:t>belum</w:t>
      </w:r>
      <w:proofErr w:type="spellEnd"/>
      <w:r w:rsidR="00A24273"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="00A24273" w:rsidRPr="00CC2069">
        <w:rPr>
          <w:rFonts w:asciiTheme="minorHAnsi" w:hAnsiTheme="minorHAnsi" w:cs="Arial"/>
          <w:szCs w:val="22"/>
        </w:rPr>
        <w:t>memenuhi</w:t>
      </w:r>
      <w:proofErr w:type="spellEnd"/>
      <w:r w:rsidR="00A24273"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="00A24273" w:rsidRPr="00CC2069">
        <w:rPr>
          <w:rFonts w:asciiTheme="minorHAnsi" w:hAnsiTheme="minorHAnsi" w:cs="Arial"/>
          <w:szCs w:val="22"/>
        </w:rPr>
        <w:t>standar</w:t>
      </w:r>
      <w:proofErr w:type="spellEnd"/>
      <w:r w:rsidR="00A24273" w:rsidRPr="00CC2069">
        <w:rPr>
          <w:rFonts w:asciiTheme="minorHAnsi" w:hAnsiTheme="minorHAnsi" w:cs="Arial"/>
          <w:szCs w:val="22"/>
        </w:rPr>
        <w:t xml:space="preserve"> minimal).</w:t>
      </w:r>
    </w:p>
    <w:p w:rsidR="00A24273" w:rsidRPr="00CC2069" w:rsidRDefault="00A24273" w:rsidP="00D25103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Surat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keterangan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hasil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pemeriksaan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kesehatan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dan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narkoba</w:t>
      </w:r>
      <w:proofErr w:type="spellEnd"/>
      <w:r w:rsidRPr="00CC2069">
        <w:rPr>
          <w:rFonts w:asciiTheme="minorHAnsi" w:hAnsiTheme="minorHAnsi" w:cs="Arial"/>
          <w:szCs w:val="22"/>
        </w:rPr>
        <w:t>.</w:t>
      </w:r>
    </w:p>
    <w:p w:rsidR="00A24273" w:rsidRPr="00CC2069" w:rsidRDefault="00A24273" w:rsidP="00D25103">
      <w:pPr>
        <w:jc w:val="both"/>
        <w:rPr>
          <w:rFonts w:asciiTheme="minorHAnsi" w:hAnsiTheme="minorHAnsi" w:cs="Arial"/>
          <w:szCs w:val="22"/>
        </w:rPr>
      </w:pPr>
    </w:p>
    <w:p w:rsidR="00A24273" w:rsidRPr="00CC2069" w:rsidRDefault="00A24273" w:rsidP="00D25103">
      <w:pPr>
        <w:pStyle w:val="ListParagraph"/>
        <w:ind w:left="360"/>
        <w:jc w:val="both"/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Demikian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untuk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mendapatkan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perhatian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dan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dilaksanakan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sebagaimana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mestinya</w:t>
      </w:r>
      <w:proofErr w:type="spellEnd"/>
      <w:r w:rsidRPr="00CC2069">
        <w:rPr>
          <w:rFonts w:asciiTheme="minorHAnsi" w:hAnsiTheme="minorHAnsi" w:cs="Arial"/>
          <w:szCs w:val="22"/>
        </w:rPr>
        <w:t>.</w:t>
      </w:r>
    </w:p>
    <w:p w:rsidR="00A24273" w:rsidRPr="00CC2069" w:rsidRDefault="002044AA" w:rsidP="00D25103">
      <w:pPr>
        <w:pStyle w:val="ListParagraph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noProof/>
          <w:szCs w:val="22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3305175</wp:posOffset>
            </wp:positionH>
            <wp:positionV relativeFrom="margin">
              <wp:posOffset>5915025</wp:posOffset>
            </wp:positionV>
            <wp:extent cx="1476375" cy="135255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4273" w:rsidRPr="00CC2069" w:rsidRDefault="00A24273" w:rsidP="00A24273">
      <w:pPr>
        <w:ind w:left="5850"/>
        <w:rPr>
          <w:rFonts w:asciiTheme="minorHAnsi" w:hAnsiTheme="minorHAnsi" w:cs="Arial"/>
          <w:szCs w:val="22"/>
        </w:rPr>
      </w:pPr>
      <w:r w:rsidRPr="00CC2069">
        <w:rPr>
          <w:rFonts w:asciiTheme="minorHAnsi" w:hAnsiTheme="minorHAnsi" w:cs="Arial"/>
          <w:szCs w:val="22"/>
        </w:rPr>
        <w:t>Semarang,</w:t>
      </w:r>
      <w:r w:rsidR="00D33321">
        <w:rPr>
          <w:rFonts w:asciiTheme="minorHAnsi" w:hAnsiTheme="minorHAnsi" w:cs="Arial"/>
          <w:szCs w:val="22"/>
        </w:rPr>
        <w:t xml:space="preserve"> </w:t>
      </w:r>
      <w:r w:rsidR="0086581F">
        <w:rPr>
          <w:rFonts w:asciiTheme="minorHAnsi" w:hAnsiTheme="minorHAnsi" w:cs="Arial"/>
          <w:szCs w:val="22"/>
        </w:rPr>
        <w:t xml:space="preserve">7 </w:t>
      </w:r>
      <w:proofErr w:type="spellStart"/>
      <w:r w:rsidR="0086581F">
        <w:rPr>
          <w:rFonts w:asciiTheme="minorHAnsi" w:hAnsiTheme="minorHAnsi" w:cs="Arial"/>
          <w:szCs w:val="22"/>
        </w:rPr>
        <w:t>Februari</w:t>
      </w:r>
      <w:proofErr w:type="spellEnd"/>
      <w:r w:rsidR="0086581F">
        <w:rPr>
          <w:rFonts w:asciiTheme="minorHAnsi" w:hAnsiTheme="minorHAnsi" w:cs="Arial"/>
          <w:szCs w:val="22"/>
        </w:rPr>
        <w:t xml:space="preserve"> 2017</w:t>
      </w:r>
    </w:p>
    <w:p w:rsidR="00A24273" w:rsidRPr="00CC2069" w:rsidRDefault="00A24273" w:rsidP="00A24273">
      <w:pPr>
        <w:ind w:left="5850"/>
        <w:rPr>
          <w:rFonts w:asciiTheme="minorHAnsi" w:hAnsiTheme="minorHAnsi" w:cs="Arial"/>
          <w:szCs w:val="22"/>
        </w:rPr>
      </w:pPr>
      <w:proofErr w:type="spellStart"/>
      <w:proofErr w:type="gramStart"/>
      <w:r w:rsidRPr="00CC2069">
        <w:rPr>
          <w:rFonts w:asciiTheme="minorHAnsi" w:hAnsiTheme="minorHAnsi" w:cs="Arial"/>
          <w:szCs w:val="22"/>
        </w:rPr>
        <w:t>a.n</w:t>
      </w:r>
      <w:proofErr w:type="spellEnd"/>
      <w:proofErr w:type="gramEnd"/>
      <w:r w:rsidRPr="00CC2069">
        <w:rPr>
          <w:rFonts w:asciiTheme="minorHAnsi" w:hAnsiTheme="minorHAnsi" w:cs="Arial"/>
          <w:szCs w:val="22"/>
        </w:rPr>
        <w:t xml:space="preserve">. </w:t>
      </w:r>
      <w:proofErr w:type="spellStart"/>
      <w:r w:rsidRPr="00CC2069">
        <w:rPr>
          <w:rFonts w:asciiTheme="minorHAnsi" w:hAnsiTheme="minorHAnsi" w:cs="Arial"/>
          <w:szCs w:val="22"/>
        </w:rPr>
        <w:t>Rektor</w:t>
      </w:r>
      <w:proofErr w:type="spellEnd"/>
      <w:r w:rsidRPr="00CC2069">
        <w:rPr>
          <w:rFonts w:asciiTheme="minorHAnsi" w:hAnsiTheme="minorHAnsi" w:cs="Arial"/>
          <w:szCs w:val="22"/>
        </w:rPr>
        <w:t>,</w:t>
      </w:r>
    </w:p>
    <w:p w:rsidR="00A24273" w:rsidRPr="00CC2069" w:rsidRDefault="00A24273" w:rsidP="00A24273">
      <w:pPr>
        <w:ind w:left="5850"/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Direktur</w:t>
      </w:r>
      <w:proofErr w:type="spellEnd"/>
      <w:r w:rsidRPr="00CC2069">
        <w:rPr>
          <w:rFonts w:asciiTheme="minorHAnsi" w:hAnsiTheme="minorHAnsi" w:cs="Arial"/>
          <w:szCs w:val="22"/>
        </w:rPr>
        <w:t>,</w:t>
      </w:r>
    </w:p>
    <w:p w:rsidR="00A24273" w:rsidRPr="00CC2069" w:rsidRDefault="00A24273" w:rsidP="00A24273">
      <w:pPr>
        <w:ind w:left="5850"/>
        <w:rPr>
          <w:rFonts w:asciiTheme="minorHAnsi" w:hAnsiTheme="minorHAnsi" w:cs="Arial"/>
          <w:szCs w:val="22"/>
        </w:rPr>
      </w:pPr>
    </w:p>
    <w:p w:rsidR="00A24273" w:rsidRPr="00CC2069" w:rsidRDefault="00A24273" w:rsidP="00A24273">
      <w:pPr>
        <w:ind w:left="5850"/>
        <w:rPr>
          <w:rFonts w:asciiTheme="minorHAnsi" w:hAnsiTheme="minorHAnsi" w:cs="Arial"/>
          <w:szCs w:val="22"/>
        </w:rPr>
      </w:pPr>
    </w:p>
    <w:p w:rsidR="00A24273" w:rsidRPr="00CC2069" w:rsidRDefault="00A24273" w:rsidP="00A24273">
      <w:pPr>
        <w:ind w:left="5850"/>
        <w:rPr>
          <w:rFonts w:asciiTheme="minorHAnsi" w:hAnsiTheme="minorHAnsi" w:cs="Arial"/>
          <w:szCs w:val="22"/>
        </w:rPr>
      </w:pPr>
    </w:p>
    <w:p w:rsidR="00A24273" w:rsidRPr="00CC2069" w:rsidRDefault="00A24273" w:rsidP="00A24273">
      <w:pPr>
        <w:ind w:left="5850"/>
        <w:rPr>
          <w:rFonts w:asciiTheme="minorHAnsi" w:hAnsiTheme="minorHAnsi" w:cs="Arial"/>
          <w:szCs w:val="22"/>
        </w:rPr>
      </w:pPr>
      <w:r w:rsidRPr="00CC2069">
        <w:rPr>
          <w:rFonts w:asciiTheme="minorHAnsi" w:hAnsiTheme="minorHAnsi" w:cs="Arial"/>
          <w:szCs w:val="22"/>
        </w:rPr>
        <w:t xml:space="preserve">Prof. Dr. H. Ahmad </w:t>
      </w:r>
      <w:proofErr w:type="spellStart"/>
      <w:r w:rsidRPr="00CC2069">
        <w:rPr>
          <w:rFonts w:asciiTheme="minorHAnsi" w:hAnsiTheme="minorHAnsi" w:cs="Arial"/>
          <w:szCs w:val="22"/>
        </w:rPr>
        <w:t>Rofiq</w:t>
      </w:r>
      <w:proofErr w:type="spellEnd"/>
      <w:r w:rsidRPr="00CC2069">
        <w:rPr>
          <w:rFonts w:asciiTheme="minorHAnsi" w:hAnsiTheme="minorHAnsi" w:cs="Arial"/>
          <w:szCs w:val="22"/>
        </w:rPr>
        <w:t>, M.A.</w:t>
      </w:r>
    </w:p>
    <w:p w:rsidR="00A24273" w:rsidRDefault="00A24273" w:rsidP="00A24273">
      <w:pPr>
        <w:ind w:left="5850"/>
        <w:rPr>
          <w:rFonts w:asciiTheme="minorHAnsi" w:hAnsiTheme="minorHAnsi" w:cs="Arial"/>
          <w:szCs w:val="22"/>
        </w:rPr>
      </w:pPr>
      <w:r w:rsidRPr="00CC2069">
        <w:rPr>
          <w:rFonts w:asciiTheme="minorHAnsi" w:hAnsiTheme="minorHAnsi" w:cs="Arial"/>
          <w:szCs w:val="22"/>
        </w:rPr>
        <w:t>NIP. 195907141986031004</w:t>
      </w:r>
    </w:p>
    <w:p w:rsidR="00AA4CE7" w:rsidRDefault="00AA4CE7" w:rsidP="00A24273">
      <w:pPr>
        <w:ind w:left="5850"/>
        <w:rPr>
          <w:rFonts w:asciiTheme="minorHAnsi" w:hAnsiTheme="minorHAnsi" w:cs="Arial"/>
          <w:szCs w:val="22"/>
        </w:rPr>
      </w:pPr>
    </w:p>
    <w:p w:rsidR="00A054AD" w:rsidRDefault="00A054AD" w:rsidP="00A24273">
      <w:pPr>
        <w:ind w:left="5850"/>
        <w:rPr>
          <w:rFonts w:asciiTheme="minorHAnsi" w:hAnsiTheme="minorHAnsi" w:cs="Arial"/>
          <w:szCs w:val="22"/>
        </w:rPr>
      </w:pPr>
    </w:p>
    <w:p w:rsidR="00A054AD" w:rsidRDefault="00A054AD" w:rsidP="00A24273">
      <w:pPr>
        <w:ind w:left="5850"/>
        <w:rPr>
          <w:rFonts w:asciiTheme="minorHAnsi" w:hAnsiTheme="minorHAnsi" w:cs="Arial"/>
          <w:szCs w:val="22"/>
        </w:rPr>
      </w:pPr>
    </w:p>
    <w:p w:rsidR="008F385B" w:rsidRPr="00CC2069" w:rsidRDefault="008F385B" w:rsidP="008F385B">
      <w:pPr>
        <w:ind w:left="360"/>
        <w:rPr>
          <w:rFonts w:asciiTheme="minorHAnsi" w:hAnsiTheme="minorHAnsi" w:cs="Arial"/>
          <w:szCs w:val="22"/>
        </w:rPr>
      </w:pPr>
      <w:proofErr w:type="spellStart"/>
      <w:proofErr w:type="gramStart"/>
      <w:r w:rsidRPr="00CC2069">
        <w:rPr>
          <w:rFonts w:asciiTheme="minorHAnsi" w:hAnsiTheme="minorHAnsi" w:cs="Arial"/>
          <w:szCs w:val="22"/>
        </w:rPr>
        <w:t>Tembusan</w:t>
      </w:r>
      <w:proofErr w:type="spellEnd"/>
      <w:r w:rsidRPr="00CC2069">
        <w:rPr>
          <w:rFonts w:asciiTheme="minorHAnsi" w:hAnsiTheme="minorHAnsi" w:cs="Arial"/>
          <w:szCs w:val="22"/>
        </w:rPr>
        <w:t xml:space="preserve"> :</w:t>
      </w:r>
      <w:proofErr w:type="gramEnd"/>
    </w:p>
    <w:p w:rsidR="008F385B" w:rsidRPr="00CC2069" w:rsidRDefault="008F385B" w:rsidP="008F385B">
      <w:pPr>
        <w:pStyle w:val="ListParagraph"/>
        <w:numPr>
          <w:ilvl w:val="0"/>
          <w:numId w:val="10"/>
        </w:numPr>
        <w:ind w:left="720"/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Rektor</w:t>
      </w:r>
      <w:proofErr w:type="spellEnd"/>
      <w:r w:rsidRPr="00CC2069">
        <w:rPr>
          <w:rFonts w:asciiTheme="minorHAnsi" w:hAnsiTheme="minorHAnsi" w:cs="Arial"/>
          <w:szCs w:val="22"/>
        </w:rPr>
        <w:t xml:space="preserve"> UIN </w:t>
      </w:r>
      <w:proofErr w:type="spellStart"/>
      <w:r w:rsidRPr="00CC2069">
        <w:rPr>
          <w:rFonts w:asciiTheme="minorHAnsi" w:hAnsiTheme="minorHAnsi" w:cs="Arial"/>
          <w:szCs w:val="22"/>
        </w:rPr>
        <w:t>Walisongo</w:t>
      </w:r>
      <w:proofErr w:type="spellEnd"/>
      <w:r w:rsidRPr="00CC2069">
        <w:rPr>
          <w:rFonts w:asciiTheme="minorHAnsi" w:hAnsiTheme="minorHAnsi" w:cs="Arial"/>
          <w:szCs w:val="22"/>
        </w:rPr>
        <w:t>;</w:t>
      </w:r>
    </w:p>
    <w:p w:rsidR="008F385B" w:rsidRPr="00CC2069" w:rsidRDefault="008F385B" w:rsidP="008F385B">
      <w:pPr>
        <w:pStyle w:val="ListParagraph"/>
        <w:numPr>
          <w:ilvl w:val="0"/>
          <w:numId w:val="10"/>
        </w:numPr>
        <w:ind w:left="720"/>
        <w:rPr>
          <w:rFonts w:asciiTheme="minorHAnsi" w:hAnsiTheme="minorHAnsi" w:cs="Arial"/>
          <w:szCs w:val="22"/>
        </w:rPr>
      </w:pPr>
      <w:r w:rsidRPr="00CC2069">
        <w:rPr>
          <w:rFonts w:asciiTheme="minorHAnsi" w:hAnsiTheme="minorHAnsi" w:cs="Arial"/>
          <w:szCs w:val="22"/>
        </w:rPr>
        <w:t xml:space="preserve">Para </w:t>
      </w:r>
      <w:proofErr w:type="spellStart"/>
      <w:r w:rsidRPr="00CC2069">
        <w:rPr>
          <w:rFonts w:asciiTheme="minorHAnsi" w:hAnsiTheme="minorHAnsi" w:cs="Arial"/>
          <w:szCs w:val="22"/>
        </w:rPr>
        <w:t>Dekan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di</w:t>
      </w:r>
      <w:proofErr w:type="spellEnd"/>
      <w:r w:rsidRPr="00CC2069"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lingkungan</w:t>
      </w:r>
      <w:proofErr w:type="spellEnd"/>
      <w:r w:rsidRPr="00CC2069">
        <w:rPr>
          <w:rFonts w:asciiTheme="minorHAnsi" w:hAnsiTheme="minorHAnsi" w:cs="Arial"/>
          <w:szCs w:val="22"/>
        </w:rPr>
        <w:t xml:space="preserve"> UIN </w:t>
      </w:r>
      <w:proofErr w:type="spellStart"/>
      <w:r w:rsidRPr="00CC2069">
        <w:rPr>
          <w:rFonts w:asciiTheme="minorHAnsi" w:hAnsiTheme="minorHAnsi" w:cs="Arial"/>
          <w:szCs w:val="22"/>
        </w:rPr>
        <w:t>Walisongo</w:t>
      </w:r>
      <w:proofErr w:type="spellEnd"/>
      <w:r w:rsidRPr="00CC2069">
        <w:rPr>
          <w:rFonts w:asciiTheme="minorHAnsi" w:hAnsiTheme="minorHAnsi" w:cs="Arial"/>
          <w:szCs w:val="22"/>
        </w:rPr>
        <w:t>;</w:t>
      </w:r>
    </w:p>
    <w:p w:rsidR="008F385B" w:rsidRPr="00CC2069" w:rsidRDefault="008F385B" w:rsidP="008F385B">
      <w:pPr>
        <w:pStyle w:val="ListParagraph"/>
        <w:numPr>
          <w:ilvl w:val="0"/>
          <w:numId w:val="10"/>
        </w:numPr>
        <w:ind w:left="720"/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Kepala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</w:t>
      </w:r>
      <w:r>
        <w:rPr>
          <w:rFonts w:asciiTheme="minorHAnsi" w:hAnsiTheme="minorHAnsi" w:cs="Arial"/>
          <w:szCs w:val="22"/>
        </w:rPr>
        <w:t>agian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Perencanaan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dan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Keuangan</w:t>
      </w:r>
      <w:proofErr w:type="spellEnd"/>
      <w:r w:rsidRPr="00CC2069">
        <w:rPr>
          <w:rFonts w:asciiTheme="minorHAnsi" w:hAnsiTheme="minorHAnsi" w:cs="Arial"/>
          <w:szCs w:val="22"/>
        </w:rPr>
        <w:t xml:space="preserve"> UIN </w:t>
      </w:r>
      <w:proofErr w:type="spellStart"/>
      <w:r w:rsidRPr="00CC2069">
        <w:rPr>
          <w:rFonts w:asciiTheme="minorHAnsi" w:hAnsiTheme="minorHAnsi" w:cs="Arial"/>
          <w:szCs w:val="22"/>
        </w:rPr>
        <w:t>Walisongo</w:t>
      </w:r>
      <w:proofErr w:type="spellEnd"/>
      <w:r w:rsidRPr="00CC2069">
        <w:rPr>
          <w:rFonts w:asciiTheme="minorHAnsi" w:hAnsiTheme="minorHAnsi" w:cs="Arial"/>
          <w:szCs w:val="22"/>
        </w:rPr>
        <w:t>;</w:t>
      </w:r>
    </w:p>
    <w:p w:rsidR="008F385B" w:rsidRPr="00CC2069" w:rsidRDefault="008F385B" w:rsidP="008F385B">
      <w:pPr>
        <w:pStyle w:val="ListParagraph"/>
        <w:numPr>
          <w:ilvl w:val="0"/>
          <w:numId w:val="10"/>
        </w:numPr>
        <w:ind w:left="720"/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Kepala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Bagian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A</w:t>
      </w:r>
      <w:r>
        <w:rPr>
          <w:rFonts w:asciiTheme="minorHAnsi" w:hAnsiTheme="minorHAnsi" w:cs="Arial"/>
          <w:szCs w:val="22"/>
        </w:rPr>
        <w:t>k</w:t>
      </w:r>
      <w:r w:rsidRPr="00CC2069">
        <w:rPr>
          <w:rFonts w:asciiTheme="minorHAnsi" w:hAnsiTheme="minorHAnsi" w:cs="Arial"/>
          <w:szCs w:val="22"/>
        </w:rPr>
        <w:t>ademik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dan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Kemahasiswaan</w:t>
      </w:r>
      <w:proofErr w:type="spellEnd"/>
      <w:r w:rsidRPr="00CC2069">
        <w:rPr>
          <w:rFonts w:asciiTheme="minorHAnsi" w:hAnsiTheme="minorHAnsi" w:cs="Arial"/>
          <w:szCs w:val="22"/>
        </w:rPr>
        <w:t xml:space="preserve"> UIN </w:t>
      </w:r>
      <w:proofErr w:type="spellStart"/>
      <w:r w:rsidRPr="00CC2069">
        <w:rPr>
          <w:rFonts w:asciiTheme="minorHAnsi" w:hAnsiTheme="minorHAnsi" w:cs="Arial"/>
          <w:szCs w:val="22"/>
        </w:rPr>
        <w:t>Walisongo</w:t>
      </w:r>
      <w:proofErr w:type="spellEnd"/>
      <w:r w:rsidRPr="00CC2069">
        <w:rPr>
          <w:rFonts w:asciiTheme="minorHAnsi" w:hAnsiTheme="minorHAnsi" w:cs="Arial"/>
          <w:szCs w:val="22"/>
        </w:rPr>
        <w:t>;</w:t>
      </w:r>
    </w:p>
    <w:p w:rsidR="008F385B" w:rsidRPr="00CC2069" w:rsidRDefault="008F385B" w:rsidP="008F385B">
      <w:pPr>
        <w:pStyle w:val="ListParagraph"/>
        <w:numPr>
          <w:ilvl w:val="0"/>
          <w:numId w:val="10"/>
        </w:numPr>
        <w:ind w:left="720"/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Kepala</w:t>
      </w:r>
      <w:proofErr w:type="spellEnd"/>
      <w:r w:rsidRPr="00CC2069">
        <w:rPr>
          <w:rFonts w:asciiTheme="minorHAnsi" w:hAnsiTheme="minorHAnsi" w:cs="Arial"/>
          <w:szCs w:val="22"/>
        </w:rPr>
        <w:t xml:space="preserve">  PTIPD UIN </w:t>
      </w:r>
      <w:proofErr w:type="spellStart"/>
      <w:r w:rsidRPr="00CC2069">
        <w:rPr>
          <w:rFonts w:asciiTheme="minorHAnsi" w:hAnsiTheme="minorHAnsi" w:cs="Arial"/>
          <w:szCs w:val="22"/>
        </w:rPr>
        <w:t>Walisongo</w:t>
      </w:r>
      <w:proofErr w:type="spellEnd"/>
      <w:r w:rsidRPr="00CC2069">
        <w:rPr>
          <w:rFonts w:asciiTheme="minorHAnsi" w:hAnsiTheme="minorHAnsi" w:cs="Arial"/>
          <w:szCs w:val="22"/>
        </w:rPr>
        <w:t>;</w:t>
      </w:r>
    </w:p>
    <w:p w:rsidR="008F385B" w:rsidRDefault="008F385B" w:rsidP="008F385B">
      <w:pPr>
        <w:pStyle w:val="ListParagraph"/>
        <w:numPr>
          <w:ilvl w:val="0"/>
          <w:numId w:val="10"/>
        </w:numPr>
        <w:ind w:left="720"/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szCs w:val="22"/>
        </w:rPr>
        <w:t>Dokter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pada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 w:rsidRPr="00CC2069">
        <w:rPr>
          <w:rFonts w:asciiTheme="minorHAnsi" w:hAnsiTheme="minorHAnsi" w:cs="Arial"/>
          <w:szCs w:val="22"/>
        </w:rPr>
        <w:t>Poliklinik</w:t>
      </w:r>
      <w:proofErr w:type="spellEnd"/>
      <w:r w:rsidRPr="00CC2069">
        <w:rPr>
          <w:rFonts w:asciiTheme="minorHAnsi" w:hAnsiTheme="minorHAnsi" w:cs="Arial"/>
          <w:szCs w:val="22"/>
        </w:rPr>
        <w:t xml:space="preserve"> UIN </w:t>
      </w:r>
      <w:proofErr w:type="spellStart"/>
      <w:r w:rsidRPr="00CC2069">
        <w:rPr>
          <w:rFonts w:asciiTheme="minorHAnsi" w:hAnsiTheme="minorHAnsi" w:cs="Arial"/>
          <w:szCs w:val="22"/>
        </w:rPr>
        <w:t>Walisongo</w:t>
      </w:r>
      <w:proofErr w:type="spellEnd"/>
      <w:r w:rsidRPr="00CC2069">
        <w:rPr>
          <w:rFonts w:asciiTheme="minorHAnsi" w:hAnsiTheme="minorHAnsi" w:cs="Arial"/>
          <w:szCs w:val="22"/>
        </w:rPr>
        <w:t>;</w:t>
      </w:r>
    </w:p>
    <w:p w:rsidR="008F385B" w:rsidRPr="00CC2069" w:rsidRDefault="008F385B" w:rsidP="008F385B">
      <w:pPr>
        <w:pStyle w:val="ListParagraph"/>
        <w:numPr>
          <w:ilvl w:val="0"/>
          <w:numId w:val="10"/>
        </w:numPr>
        <w:ind w:left="720"/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szCs w:val="22"/>
        </w:rPr>
        <w:t>Pimpinan</w:t>
      </w:r>
      <w:proofErr w:type="spellEnd"/>
      <w:r w:rsidRPr="00CC2069">
        <w:rPr>
          <w:rFonts w:asciiTheme="minorHAnsi" w:hAnsiTheme="minorHAnsi" w:cs="Arial"/>
          <w:szCs w:val="22"/>
        </w:rPr>
        <w:t xml:space="preserve"> Bank </w:t>
      </w:r>
      <w:proofErr w:type="spellStart"/>
      <w:r>
        <w:rPr>
          <w:rFonts w:asciiTheme="minorHAnsi" w:hAnsiTheme="minorHAnsi" w:cs="Arial"/>
          <w:szCs w:val="22"/>
        </w:rPr>
        <w:t>Jateng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Syariah</w:t>
      </w:r>
      <w:proofErr w:type="spellEnd"/>
      <w:r>
        <w:rPr>
          <w:rFonts w:asciiTheme="minorHAnsi" w:hAnsiTheme="minorHAnsi" w:cs="Arial"/>
          <w:szCs w:val="22"/>
        </w:rPr>
        <w:t xml:space="preserve">, Bank BTN, Bank </w:t>
      </w:r>
      <w:proofErr w:type="spellStart"/>
      <w:r>
        <w:rPr>
          <w:rFonts w:asciiTheme="minorHAnsi" w:hAnsiTheme="minorHAnsi" w:cs="Arial"/>
          <w:szCs w:val="22"/>
        </w:rPr>
        <w:t>Mandiri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dan</w:t>
      </w:r>
      <w:proofErr w:type="spellEnd"/>
      <w:r>
        <w:rPr>
          <w:rFonts w:asciiTheme="minorHAnsi" w:hAnsiTheme="minorHAnsi" w:cs="Arial"/>
          <w:szCs w:val="22"/>
        </w:rPr>
        <w:t xml:space="preserve"> Bank BRI </w:t>
      </w:r>
      <w:proofErr w:type="spellStart"/>
      <w:r>
        <w:rPr>
          <w:rFonts w:asciiTheme="minorHAnsi" w:hAnsiTheme="minorHAnsi" w:cs="Arial"/>
          <w:szCs w:val="22"/>
        </w:rPr>
        <w:t>Syariah</w:t>
      </w:r>
      <w:proofErr w:type="spellEnd"/>
      <w:r w:rsidRPr="00CC2069">
        <w:rPr>
          <w:rFonts w:asciiTheme="minorHAnsi" w:hAnsiTheme="minorHAnsi" w:cs="Arial"/>
          <w:szCs w:val="22"/>
        </w:rPr>
        <w:t>;</w:t>
      </w:r>
    </w:p>
    <w:p w:rsidR="008F385B" w:rsidRDefault="008F385B" w:rsidP="008F385B">
      <w:pPr>
        <w:pStyle w:val="ListParagraph"/>
        <w:numPr>
          <w:ilvl w:val="0"/>
          <w:numId w:val="10"/>
        </w:numPr>
        <w:ind w:left="720"/>
        <w:rPr>
          <w:rFonts w:asciiTheme="minorHAnsi" w:hAnsiTheme="minorHAnsi" w:cs="Arial"/>
          <w:szCs w:val="22"/>
        </w:rPr>
      </w:pPr>
      <w:proofErr w:type="spellStart"/>
      <w:r w:rsidRPr="00CC2069">
        <w:rPr>
          <w:rFonts w:asciiTheme="minorHAnsi" w:hAnsiTheme="minorHAnsi" w:cs="Arial"/>
          <w:szCs w:val="22"/>
        </w:rPr>
        <w:t>Bendahara</w:t>
      </w:r>
      <w:proofErr w:type="spellEnd"/>
      <w:r w:rsidRPr="00CC2069">
        <w:rPr>
          <w:rFonts w:asciiTheme="minorHAnsi" w:hAnsiTheme="minorHAnsi" w:cs="Arial"/>
          <w:szCs w:val="22"/>
        </w:rPr>
        <w:t xml:space="preserve"> BLU UIN </w:t>
      </w:r>
      <w:proofErr w:type="spellStart"/>
      <w:r w:rsidRPr="00CC2069">
        <w:rPr>
          <w:rFonts w:asciiTheme="minorHAnsi" w:hAnsiTheme="minorHAnsi" w:cs="Arial"/>
          <w:szCs w:val="22"/>
        </w:rPr>
        <w:t>Walisongo</w:t>
      </w:r>
      <w:proofErr w:type="spellEnd"/>
      <w:r w:rsidRPr="00CC2069">
        <w:rPr>
          <w:rFonts w:asciiTheme="minorHAnsi" w:hAnsiTheme="minorHAnsi" w:cs="Arial"/>
          <w:szCs w:val="22"/>
        </w:rPr>
        <w:t>.</w:t>
      </w:r>
    </w:p>
    <w:p w:rsidR="008F385B" w:rsidRDefault="008F385B" w:rsidP="008F385B">
      <w:pPr>
        <w:rPr>
          <w:rFonts w:asciiTheme="minorHAnsi" w:hAnsiTheme="minorHAnsi" w:cs="Arial"/>
          <w:szCs w:val="22"/>
        </w:rPr>
      </w:pPr>
    </w:p>
    <w:p w:rsidR="008F385B" w:rsidRDefault="008F385B" w:rsidP="008F385B">
      <w:pPr>
        <w:rPr>
          <w:rFonts w:asciiTheme="minorHAnsi" w:hAnsiTheme="minorHAnsi" w:cs="Arial"/>
          <w:szCs w:val="22"/>
        </w:rPr>
      </w:pPr>
    </w:p>
    <w:p w:rsidR="008F385B" w:rsidRDefault="008F385B" w:rsidP="008F385B">
      <w:pPr>
        <w:rPr>
          <w:rFonts w:asciiTheme="minorHAnsi" w:hAnsiTheme="minorHAnsi" w:cs="Arial"/>
          <w:szCs w:val="22"/>
        </w:rPr>
      </w:pPr>
    </w:p>
    <w:p w:rsidR="00A054AD" w:rsidRDefault="00A054AD" w:rsidP="00A24273">
      <w:pPr>
        <w:ind w:left="5850"/>
        <w:rPr>
          <w:rFonts w:asciiTheme="minorHAnsi" w:hAnsiTheme="minorHAnsi" w:cs="Arial"/>
          <w:szCs w:val="22"/>
        </w:rPr>
      </w:pPr>
    </w:p>
    <w:p w:rsidR="00A054AD" w:rsidRDefault="00A054AD" w:rsidP="00A24273">
      <w:pPr>
        <w:ind w:left="5850"/>
        <w:rPr>
          <w:rFonts w:asciiTheme="minorHAnsi" w:hAnsiTheme="minorHAnsi" w:cs="Arial"/>
          <w:szCs w:val="22"/>
        </w:rPr>
      </w:pPr>
    </w:p>
    <w:p w:rsidR="00A054AD" w:rsidRDefault="00A054AD" w:rsidP="00A24273">
      <w:pPr>
        <w:ind w:left="5850"/>
        <w:rPr>
          <w:rFonts w:asciiTheme="minorHAnsi" w:hAnsiTheme="minorHAnsi" w:cs="Arial"/>
          <w:szCs w:val="22"/>
        </w:rPr>
      </w:pPr>
    </w:p>
    <w:p w:rsidR="00A054AD" w:rsidRPr="00CC2069" w:rsidRDefault="00A054AD" w:rsidP="00A24273">
      <w:pPr>
        <w:ind w:left="5850"/>
        <w:rPr>
          <w:rFonts w:asciiTheme="minorHAnsi" w:hAnsiTheme="minorHAnsi" w:cs="Arial"/>
          <w:szCs w:val="22"/>
        </w:rPr>
      </w:pPr>
    </w:p>
    <w:p w:rsidR="00891B25" w:rsidRDefault="00891B25" w:rsidP="00891B25">
      <w:pPr>
        <w:pStyle w:val="ListParagraph"/>
        <w:spacing w:line="360" w:lineRule="auto"/>
        <w:ind w:left="0"/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szCs w:val="22"/>
        </w:rPr>
        <w:t>Lampiran</w:t>
      </w:r>
      <w:proofErr w:type="spellEnd"/>
    </w:p>
    <w:p w:rsidR="00891B25" w:rsidRPr="00F626D7" w:rsidRDefault="00891B25" w:rsidP="00891B25">
      <w:pPr>
        <w:pStyle w:val="ListParagraph"/>
        <w:ind w:left="0"/>
        <w:jc w:val="center"/>
        <w:rPr>
          <w:rFonts w:asciiTheme="minorHAnsi" w:hAnsiTheme="minorHAnsi" w:cs="Arial"/>
          <w:b/>
          <w:bCs/>
          <w:szCs w:val="22"/>
        </w:rPr>
      </w:pPr>
      <w:r w:rsidRPr="00F626D7">
        <w:rPr>
          <w:rFonts w:asciiTheme="minorHAnsi" w:hAnsiTheme="minorHAnsi" w:cs="Arial"/>
          <w:b/>
          <w:bCs/>
          <w:szCs w:val="22"/>
        </w:rPr>
        <w:t xml:space="preserve">BESARAN BIAYA PENDIDIKAN CALON MAHASISWA BARU PROGRAM </w:t>
      </w:r>
      <w:r w:rsidR="00422521">
        <w:rPr>
          <w:rFonts w:asciiTheme="minorHAnsi" w:hAnsiTheme="minorHAnsi" w:cs="Arial"/>
          <w:b/>
          <w:bCs/>
          <w:szCs w:val="22"/>
        </w:rPr>
        <w:t>DOKTOR</w:t>
      </w:r>
    </w:p>
    <w:p w:rsidR="00891B25" w:rsidRDefault="00891B25" w:rsidP="00891B25">
      <w:pPr>
        <w:pStyle w:val="ListParagraph"/>
        <w:ind w:left="0"/>
        <w:jc w:val="center"/>
        <w:rPr>
          <w:rFonts w:asciiTheme="minorHAnsi" w:hAnsiTheme="minorHAnsi" w:cs="Arial"/>
          <w:b/>
          <w:bCs/>
          <w:szCs w:val="22"/>
        </w:rPr>
      </w:pPr>
      <w:r w:rsidRPr="00F626D7">
        <w:rPr>
          <w:rFonts w:asciiTheme="minorHAnsi" w:hAnsiTheme="minorHAnsi" w:cs="Arial"/>
          <w:b/>
          <w:bCs/>
          <w:szCs w:val="22"/>
        </w:rPr>
        <w:t>SEMESTER G</w:t>
      </w:r>
      <w:r w:rsidR="00DC317F">
        <w:rPr>
          <w:rFonts w:asciiTheme="minorHAnsi" w:hAnsiTheme="minorHAnsi" w:cs="Arial"/>
          <w:b/>
          <w:bCs/>
          <w:szCs w:val="22"/>
        </w:rPr>
        <w:t>ENAP</w:t>
      </w:r>
      <w:r w:rsidRPr="00F626D7">
        <w:rPr>
          <w:rFonts w:asciiTheme="minorHAnsi" w:hAnsiTheme="minorHAnsi" w:cs="Arial"/>
          <w:b/>
          <w:bCs/>
          <w:szCs w:val="22"/>
        </w:rPr>
        <w:t xml:space="preserve"> TAHUN AKADEMIK 201</w:t>
      </w:r>
      <w:r w:rsidR="00AA4CE7">
        <w:rPr>
          <w:rFonts w:asciiTheme="minorHAnsi" w:hAnsiTheme="minorHAnsi" w:cs="Arial"/>
          <w:b/>
          <w:bCs/>
          <w:szCs w:val="22"/>
        </w:rPr>
        <w:t>6</w:t>
      </w:r>
      <w:r w:rsidRPr="00F626D7">
        <w:rPr>
          <w:rFonts w:asciiTheme="minorHAnsi" w:hAnsiTheme="minorHAnsi" w:cs="Arial"/>
          <w:b/>
          <w:bCs/>
          <w:szCs w:val="22"/>
        </w:rPr>
        <w:t>/201</w:t>
      </w:r>
      <w:r w:rsidR="00AA4CE7">
        <w:rPr>
          <w:rFonts w:asciiTheme="minorHAnsi" w:hAnsiTheme="minorHAnsi" w:cs="Arial"/>
          <w:b/>
          <w:bCs/>
          <w:szCs w:val="22"/>
        </w:rPr>
        <w:t>7</w:t>
      </w:r>
    </w:p>
    <w:p w:rsidR="00E96F9B" w:rsidRPr="00F626D7" w:rsidRDefault="00E96F9B" w:rsidP="00891B25">
      <w:pPr>
        <w:pStyle w:val="ListParagraph"/>
        <w:ind w:left="0"/>
        <w:jc w:val="center"/>
        <w:rPr>
          <w:rFonts w:asciiTheme="minorHAnsi" w:hAnsiTheme="minorHAnsi" w:cs="Arial"/>
          <w:b/>
          <w:bCs/>
          <w:szCs w:val="22"/>
        </w:rPr>
      </w:pPr>
    </w:p>
    <w:p w:rsidR="00E96F9B" w:rsidRDefault="00E96F9B" w:rsidP="00E96F9B">
      <w:pPr>
        <w:pStyle w:val="ListParagraph"/>
        <w:numPr>
          <w:ilvl w:val="0"/>
          <w:numId w:val="12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Program </w:t>
      </w:r>
      <w:proofErr w:type="spellStart"/>
      <w:r>
        <w:rPr>
          <w:rFonts w:asciiTheme="minorHAnsi" w:hAnsiTheme="minorHAnsi" w:cs="Arial"/>
          <w:szCs w:val="22"/>
        </w:rPr>
        <w:t>Doktor</w:t>
      </w:r>
      <w:proofErr w:type="spellEnd"/>
      <w:r>
        <w:rPr>
          <w:rFonts w:asciiTheme="minorHAnsi" w:hAnsiTheme="minorHAnsi" w:cs="Arial"/>
          <w:szCs w:val="22"/>
        </w:rPr>
        <w:t xml:space="preserve"> (S3)</w:t>
      </w:r>
    </w:p>
    <w:p w:rsidR="00E96F9B" w:rsidRPr="00B908DD" w:rsidRDefault="00E96F9B" w:rsidP="00E96F9B">
      <w:pPr>
        <w:pStyle w:val="ListParagraph"/>
        <w:rPr>
          <w:rFonts w:asciiTheme="minorHAnsi" w:hAnsiTheme="minorHAnsi" w:cs="Arial"/>
          <w:szCs w:val="2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591"/>
        <w:gridCol w:w="3837"/>
        <w:gridCol w:w="1284"/>
        <w:gridCol w:w="3213"/>
      </w:tblGrid>
      <w:tr w:rsidR="00E96F9B" w:rsidTr="00DC317F">
        <w:tc>
          <w:tcPr>
            <w:tcW w:w="591" w:type="dxa"/>
            <w:vAlign w:val="center"/>
          </w:tcPr>
          <w:p w:rsidR="00E96F9B" w:rsidRDefault="00E96F9B" w:rsidP="00FA7CC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NO.</w:t>
            </w:r>
          </w:p>
        </w:tc>
        <w:tc>
          <w:tcPr>
            <w:tcW w:w="3837" w:type="dxa"/>
            <w:vAlign w:val="center"/>
          </w:tcPr>
          <w:p w:rsidR="00E96F9B" w:rsidRDefault="00E96F9B" w:rsidP="00FA7CC9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NAMA</w:t>
            </w:r>
          </w:p>
        </w:tc>
        <w:tc>
          <w:tcPr>
            <w:tcW w:w="1284" w:type="dxa"/>
          </w:tcPr>
          <w:p w:rsidR="00E96F9B" w:rsidRDefault="00E96F9B" w:rsidP="00FA7CC9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NOMOR PESERTA</w:t>
            </w:r>
          </w:p>
        </w:tc>
        <w:tc>
          <w:tcPr>
            <w:tcW w:w="3213" w:type="dxa"/>
            <w:vAlign w:val="center"/>
          </w:tcPr>
          <w:p w:rsidR="00E96F9B" w:rsidRDefault="00E96F9B" w:rsidP="00FA7CC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PEMBAYARAN BIAYA PENDIDIKAN</w:t>
            </w:r>
          </w:p>
        </w:tc>
      </w:tr>
      <w:tr w:rsidR="00FE2500" w:rsidTr="00DC317F">
        <w:tc>
          <w:tcPr>
            <w:tcW w:w="591" w:type="dxa"/>
          </w:tcPr>
          <w:p w:rsidR="00FE2500" w:rsidRDefault="00FE2500" w:rsidP="00FE2500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3837" w:type="dxa"/>
            <w:vAlign w:val="center"/>
          </w:tcPr>
          <w:p w:rsidR="00FE2500" w:rsidRDefault="00FE2500" w:rsidP="00FE250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MUKHAMAD AGUS ZUHURUL FUQOHAK, S. UD, M. SI</w:t>
            </w:r>
          </w:p>
        </w:tc>
        <w:tc>
          <w:tcPr>
            <w:tcW w:w="1284" w:type="dxa"/>
            <w:vAlign w:val="center"/>
          </w:tcPr>
          <w:p w:rsidR="00FE2500" w:rsidRDefault="00FE2500" w:rsidP="00FE2500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617120012</w:t>
            </w:r>
          </w:p>
        </w:tc>
        <w:tc>
          <w:tcPr>
            <w:tcW w:w="3213" w:type="dxa"/>
            <w:vAlign w:val="center"/>
          </w:tcPr>
          <w:p w:rsidR="00FE2500" w:rsidRDefault="00FE2500" w:rsidP="00FE250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7,100,000 </w:t>
            </w:r>
          </w:p>
        </w:tc>
      </w:tr>
      <w:tr w:rsidR="00DC317F" w:rsidRPr="001467FF" w:rsidTr="00DC317F">
        <w:tc>
          <w:tcPr>
            <w:tcW w:w="591" w:type="dxa"/>
          </w:tcPr>
          <w:p w:rsidR="00DC317F" w:rsidRDefault="00DC317F" w:rsidP="00DC317F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3837" w:type="dxa"/>
            <w:vAlign w:val="center"/>
          </w:tcPr>
          <w:p w:rsidR="00DC317F" w:rsidRDefault="00DC317F" w:rsidP="00DC317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DRS. MOHAMAD SOLEK, MA</w:t>
            </w:r>
          </w:p>
        </w:tc>
        <w:tc>
          <w:tcPr>
            <w:tcW w:w="1284" w:type="dxa"/>
            <w:vAlign w:val="center"/>
          </w:tcPr>
          <w:p w:rsidR="00DC317F" w:rsidRDefault="00DC317F" w:rsidP="00DC317F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617120011</w:t>
            </w:r>
          </w:p>
        </w:tc>
        <w:tc>
          <w:tcPr>
            <w:tcW w:w="3213" w:type="dxa"/>
            <w:vAlign w:val="center"/>
          </w:tcPr>
          <w:p w:rsidR="00DC317F" w:rsidRDefault="00DC317F" w:rsidP="00DC317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7,100,000 </w:t>
            </w:r>
          </w:p>
        </w:tc>
      </w:tr>
      <w:tr w:rsidR="00780A2E" w:rsidRPr="001467FF" w:rsidTr="00DC317F">
        <w:tc>
          <w:tcPr>
            <w:tcW w:w="591" w:type="dxa"/>
          </w:tcPr>
          <w:p w:rsidR="00780A2E" w:rsidRDefault="00780A2E" w:rsidP="00780A2E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3837" w:type="dxa"/>
            <w:vAlign w:val="center"/>
          </w:tcPr>
          <w:p w:rsidR="00780A2E" w:rsidRDefault="00780A2E" w:rsidP="00780A2E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AHMAD SYARIFUDIN, LC.M.S.I</w:t>
            </w:r>
          </w:p>
        </w:tc>
        <w:tc>
          <w:tcPr>
            <w:tcW w:w="1284" w:type="dxa"/>
            <w:vAlign w:val="center"/>
          </w:tcPr>
          <w:p w:rsidR="00780A2E" w:rsidRDefault="00780A2E" w:rsidP="00780A2E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617120006</w:t>
            </w:r>
          </w:p>
        </w:tc>
        <w:tc>
          <w:tcPr>
            <w:tcW w:w="3213" w:type="dxa"/>
            <w:vAlign w:val="center"/>
          </w:tcPr>
          <w:p w:rsidR="00780A2E" w:rsidRDefault="00780A2E" w:rsidP="00780A2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7,100,000 </w:t>
            </w:r>
          </w:p>
        </w:tc>
      </w:tr>
      <w:tr w:rsidR="00780A2E" w:rsidRPr="001467FF" w:rsidTr="00DC317F">
        <w:tc>
          <w:tcPr>
            <w:tcW w:w="591" w:type="dxa"/>
          </w:tcPr>
          <w:p w:rsidR="00780A2E" w:rsidRDefault="00780A2E" w:rsidP="00780A2E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3837" w:type="dxa"/>
            <w:vAlign w:val="center"/>
          </w:tcPr>
          <w:p w:rsidR="00780A2E" w:rsidRDefault="00780A2E" w:rsidP="00780A2E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AHMAD MUSYAFAK,  MA</w:t>
            </w:r>
          </w:p>
        </w:tc>
        <w:tc>
          <w:tcPr>
            <w:tcW w:w="1284" w:type="dxa"/>
            <w:vAlign w:val="center"/>
          </w:tcPr>
          <w:p w:rsidR="00780A2E" w:rsidRDefault="00780A2E" w:rsidP="00780A2E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617120007</w:t>
            </w:r>
          </w:p>
        </w:tc>
        <w:tc>
          <w:tcPr>
            <w:tcW w:w="3213" w:type="dxa"/>
            <w:vAlign w:val="center"/>
          </w:tcPr>
          <w:p w:rsidR="00780A2E" w:rsidRDefault="00780A2E" w:rsidP="00780A2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7,100,000 </w:t>
            </w:r>
          </w:p>
        </w:tc>
      </w:tr>
      <w:tr w:rsidR="00780A2E" w:rsidRPr="001467FF" w:rsidTr="00DC317F">
        <w:tc>
          <w:tcPr>
            <w:tcW w:w="591" w:type="dxa"/>
          </w:tcPr>
          <w:p w:rsidR="00780A2E" w:rsidRDefault="00780A2E" w:rsidP="00780A2E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3837" w:type="dxa"/>
            <w:vAlign w:val="center"/>
          </w:tcPr>
          <w:p w:rsidR="00780A2E" w:rsidRDefault="00780A2E" w:rsidP="00780A2E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CASRAMEKO, S.PD.I, M.PD.I</w:t>
            </w:r>
          </w:p>
        </w:tc>
        <w:tc>
          <w:tcPr>
            <w:tcW w:w="1284" w:type="dxa"/>
            <w:vAlign w:val="center"/>
          </w:tcPr>
          <w:p w:rsidR="00780A2E" w:rsidRDefault="00780A2E" w:rsidP="00780A2E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617120001</w:t>
            </w:r>
          </w:p>
        </w:tc>
        <w:tc>
          <w:tcPr>
            <w:tcW w:w="3213" w:type="dxa"/>
            <w:vAlign w:val="center"/>
          </w:tcPr>
          <w:p w:rsidR="00780A2E" w:rsidRDefault="00780A2E" w:rsidP="00780A2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7,700,000 </w:t>
            </w:r>
          </w:p>
        </w:tc>
      </w:tr>
      <w:tr w:rsidR="00780A2E" w:rsidRPr="001467FF" w:rsidTr="00DC317F">
        <w:tc>
          <w:tcPr>
            <w:tcW w:w="591" w:type="dxa"/>
          </w:tcPr>
          <w:p w:rsidR="00780A2E" w:rsidRDefault="00780A2E" w:rsidP="00780A2E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3837" w:type="dxa"/>
            <w:vAlign w:val="center"/>
          </w:tcPr>
          <w:p w:rsidR="00780A2E" w:rsidRDefault="00780A2E" w:rsidP="00780A2E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HUDIYANTI,S.PD.I, M.S.I</w:t>
            </w:r>
          </w:p>
        </w:tc>
        <w:tc>
          <w:tcPr>
            <w:tcW w:w="1284" w:type="dxa"/>
            <w:vAlign w:val="center"/>
          </w:tcPr>
          <w:p w:rsidR="00780A2E" w:rsidRDefault="00780A2E" w:rsidP="00780A2E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617120004</w:t>
            </w:r>
          </w:p>
        </w:tc>
        <w:tc>
          <w:tcPr>
            <w:tcW w:w="3213" w:type="dxa"/>
            <w:vAlign w:val="center"/>
          </w:tcPr>
          <w:p w:rsidR="00780A2E" w:rsidRDefault="00780A2E" w:rsidP="00780A2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7,700,000 </w:t>
            </w:r>
          </w:p>
        </w:tc>
      </w:tr>
      <w:tr w:rsidR="00780A2E" w:rsidRPr="001467FF" w:rsidTr="00DC317F">
        <w:tc>
          <w:tcPr>
            <w:tcW w:w="591" w:type="dxa"/>
          </w:tcPr>
          <w:p w:rsidR="00780A2E" w:rsidRDefault="00780A2E" w:rsidP="00780A2E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3837" w:type="dxa"/>
            <w:vAlign w:val="center"/>
          </w:tcPr>
          <w:p w:rsidR="00780A2E" w:rsidRDefault="00780A2E" w:rsidP="00780A2E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NASITOTUL JANAH, S.AG, MSI</w:t>
            </w:r>
          </w:p>
        </w:tc>
        <w:tc>
          <w:tcPr>
            <w:tcW w:w="1284" w:type="dxa"/>
            <w:vAlign w:val="center"/>
          </w:tcPr>
          <w:p w:rsidR="00780A2E" w:rsidRDefault="00780A2E" w:rsidP="00780A2E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617120008</w:t>
            </w:r>
          </w:p>
        </w:tc>
        <w:tc>
          <w:tcPr>
            <w:tcW w:w="3213" w:type="dxa"/>
            <w:vAlign w:val="center"/>
          </w:tcPr>
          <w:p w:rsidR="00780A2E" w:rsidRDefault="00780A2E" w:rsidP="00780A2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7,700,000 </w:t>
            </w:r>
          </w:p>
        </w:tc>
      </w:tr>
      <w:tr w:rsidR="00DC317F" w:rsidRPr="001467FF" w:rsidTr="00DC317F">
        <w:tc>
          <w:tcPr>
            <w:tcW w:w="591" w:type="dxa"/>
          </w:tcPr>
          <w:p w:rsidR="00DC317F" w:rsidRDefault="00DC317F" w:rsidP="00DC317F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3837" w:type="dxa"/>
            <w:vAlign w:val="center"/>
          </w:tcPr>
          <w:p w:rsidR="00DC317F" w:rsidRDefault="00DC317F" w:rsidP="00DC317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H. M. ARIF KURNIAWAN, S.E., M.M.</w:t>
            </w:r>
          </w:p>
        </w:tc>
        <w:tc>
          <w:tcPr>
            <w:tcW w:w="1284" w:type="dxa"/>
            <w:vAlign w:val="center"/>
          </w:tcPr>
          <w:p w:rsidR="00DC317F" w:rsidRDefault="00DC317F" w:rsidP="00DC317F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617120009</w:t>
            </w:r>
          </w:p>
        </w:tc>
        <w:tc>
          <w:tcPr>
            <w:tcW w:w="3213" w:type="dxa"/>
            <w:vAlign w:val="center"/>
          </w:tcPr>
          <w:p w:rsidR="00DC317F" w:rsidRDefault="00DC317F" w:rsidP="00DC317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7,700,000 </w:t>
            </w:r>
          </w:p>
        </w:tc>
      </w:tr>
      <w:tr w:rsidR="00DC317F" w:rsidRPr="001467FF" w:rsidTr="00DC317F">
        <w:tc>
          <w:tcPr>
            <w:tcW w:w="591" w:type="dxa"/>
          </w:tcPr>
          <w:p w:rsidR="00DC317F" w:rsidRDefault="00DC317F" w:rsidP="00DC317F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3837" w:type="dxa"/>
            <w:vAlign w:val="center"/>
          </w:tcPr>
          <w:p w:rsidR="00DC317F" w:rsidRDefault="00DC317F" w:rsidP="00DC317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M. SHOFIYUDDIN, SE.MSI</w:t>
            </w:r>
          </w:p>
        </w:tc>
        <w:tc>
          <w:tcPr>
            <w:tcW w:w="1284" w:type="dxa"/>
            <w:vAlign w:val="center"/>
          </w:tcPr>
          <w:p w:rsidR="00DC317F" w:rsidRDefault="00DC317F" w:rsidP="00DC317F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617120010</w:t>
            </w:r>
          </w:p>
        </w:tc>
        <w:tc>
          <w:tcPr>
            <w:tcW w:w="3213" w:type="dxa"/>
            <w:vAlign w:val="center"/>
          </w:tcPr>
          <w:p w:rsidR="00DC317F" w:rsidRDefault="00DC317F" w:rsidP="00DC317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7,700,000 </w:t>
            </w:r>
          </w:p>
        </w:tc>
      </w:tr>
      <w:tr w:rsidR="00DC317F" w:rsidRPr="001467FF" w:rsidTr="00DC317F">
        <w:tc>
          <w:tcPr>
            <w:tcW w:w="591" w:type="dxa"/>
          </w:tcPr>
          <w:p w:rsidR="00DC317F" w:rsidRDefault="00DC317F" w:rsidP="00DC317F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3837" w:type="dxa"/>
            <w:vAlign w:val="center"/>
          </w:tcPr>
          <w:p w:rsidR="00DC317F" w:rsidRDefault="00DC317F" w:rsidP="00DC317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JOKO TRIYANTO, M.PD.I.</w:t>
            </w:r>
          </w:p>
        </w:tc>
        <w:tc>
          <w:tcPr>
            <w:tcW w:w="1284" w:type="dxa"/>
            <w:vAlign w:val="center"/>
          </w:tcPr>
          <w:p w:rsidR="00DC317F" w:rsidRDefault="00DC317F" w:rsidP="00DC317F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617120003</w:t>
            </w:r>
          </w:p>
        </w:tc>
        <w:tc>
          <w:tcPr>
            <w:tcW w:w="3213" w:type="dxa"/>
            <w:vAlign w:val="center"/>
          </w:tcPr>
          <w:p w:rsidR="00DC317F" w:rsidRDefault="00DC317F" w:rsidP="00DC317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7,700,000 </w:t>
            </w:r>
          </w:p>
        </w:tc>
      </w:tr>
      <w:tr w:rsidR="00780A2E" w:rsidRPr="001467FF" w:rsidTr="00DC317F">
        <w:tc>
          <w:tcPr>
            <w:tcW w:w="591" w:type="dxa"/>
          </w:tcPr>
          <w:p w:rsidR="00780A2E" w:rsidRDefault="00780A2E" w:rsidP="00780A2E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3837" w:type="dxa"/>
            <w:vAlign w:val="center"/>
          </w:tcPr>
          <w:p w:rsidR="00780A2E" w:rsidRDefault="00780A2E" w:rsidP="00780A2E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NUR KHOTIMAH, S.AG, M.PD.I</w:t>
            </w:r>
          </w:p>
        </w:tc>
        <w:tc>
          <w:tcPr>
            <w:tcW w:w="1284" w:type="dxa"/>
            <w:vAlign w:val="center"/>
          </w:tcPr>
          <w:p w:rsidR="00780A2E" w:rsidRDefault="00780A2E" w:rsidP="00780A2E">
            <w:pPr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617120002</w:t>
            </w:r>
          </w:p>
        </w:tc>
        <w:tc>
          <w:tcPr>
            <w:tcW w:w="3213" w:type="dxa"/>
            <w:vAlign w:val="center"/>
          </w:tcPr>
          <w:p w:rsidR="00780A2E" w:rsidRDefault="00780A2E" w:rsidP="00780A2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7,700,000 </w:t>
            </w:r>
          </w:p>
        </w:tc>
      </w:tr>
    </w:tbl>
    <w:p w:rsidR="00E96F9B" w:rsidRDefault="00E96F9B" w:rsidP="00E96F9B">
      <w:pPr>
        <w:pStyle w:val="ListParagraph"/>
        <w:ind w:left="360"/>
        <w:rPr>
          <w:rFonts w:asciiTheme="minorHAnsi" w:hAnsiTheme="minorHAnsi" w:cs="Arial"/>
          <w:szCs w:val="22"/>
        </w:rPr>
      </w:pPr>
    </w:p>
    <w:p w:rsidR="00891B25" w:rsidRDefault="00891B25" w:rsidP="00891B25">
      <w:pPr>
        <w:jc w:val="center"/>
      </w:pPr>
    </w:p>
    <w:p w:rsidR="00891B25" w:rsidRDefault="00891B25" w:rsidP="00891B25">
      <w:pPr>
        <w:jc w:val="center"/>
      </w:pPr>
    </w:p>
    <w:p w:rsidR="00891B25" w:rsidRPr="00CC2069" w:rsidRDefault="00891B25" w:rsidP="00891B25">
      <w:pPr>
        <w:ind w:left="5850"/>
        <w:rPr>
          <w:rFonts w:asciiTheme="minorHAnsi" w:hAnsiTheme="minorHAnsi" w:cs="Arial"/>
          <w:szCs w:val="22"/>
        </w:rPr>
      </w:pPr>
      <w:r w:rsidRPr="00CC2069">
        <w:rPr>
          <w:rFonts w:asciiTheme="minorHAnsi" w:hAnsiTheme="minorHAnsi" w:cs="Arial"/>
          <w:szCs w:val="22"/>
        </w:rPr>
        <w:t>Semarang,</w:t>
      </w:r>
      <w:r w:rsidR="00D33321">
        <w:rPr>
          <w:rFonts w:asciiTheme="minorHAnsi" w:hAnsiTheme="minorHAnsi" w:cs="Arial"/>
          <w:szCs w:val="22"/>
        </w:rPr>
        <w:t xml:space="preserve"> </w:t>
      </w:r>
      <w:r w:rsidR="00DC317F">
        <w:rPr>
          <w:rFonts w:asciiTheme="minorHAnsi" w:hAnsiTheme="minorHAnsi" w:cs="Arial"/>
          <w:szCs w:val="22"/>
        </w:rPr>
        <w:t xml:space="preserve">7 </w:t>
      </w:r>
      <w:proofErr w:type="spellStart"/>
      <w:r w:rsidR="00DC317F">
        <w:rPr>
          <w:rFonts w:asciiTheme="minorHAnsi" w:hAnsiTheme="minorHAnsi" w:cs="Arial"/>
          <w:szCs w:val="22"/>
        </w:rPr>
        <w:t>Februari</w:t>
      </w:r>
      <w:proofErr w:type="spellEnd"/>
      <w:r w:rsidR="00DC317F">
        <w:rPr>
          <w:rFonts w:asciiTheme="minorHAnsi" w:hAnsiTheme="minorHAnsi" w:cs="Arial"/>
          <w:szCs w:val="22"/>
        </w:rPr>
        <w:t xml:space="preserve"> 2017</w:t>
      </w:r>
    </w:p>
    <w:p w:rsidR="00891B25" w:rsidRPr="00CC2069" w:rsidRDefault="00891B25" w:rsidP="00891B25">
      <w:pPr>
        <w:ind w:left="5850"/>
        <w:rPr>
          <w:rFonts w:asciiTheme="minorHAnsi" w:hAnsiTheme="minorHAnsi" w:cs="Arial"/>
          <w:szCs w:val="22"/>
        </w:rPr>
      </w:pPr>
      <w:proofErr w:type="spellStart"/>
      <w:proofErr w:type="gramStart"/>
      <w:r w:rsidRPr="00CC2069">
        <w:rPr>
          <w:rFonts w:asciiTheme="minorHAnsi" w:hAnsiTheme="minorHAnsi" w:cs="Arial"/>
          <w:szCs w:val="22"/>
        </w:rPr>
        <w:t>a.n</w:t>
      </w:r>
      <w:proofErr w:type="spellEnd"/>
      <w:proofErr w:type="gramEnd"/>
      <w:r w:rsidRPr="00CC2069">
        <w:rPr>
          <w:rFonts w:asciiTheme="minorHAnsi" w:hAnsiTheme="minorHAnsi" w:cs="Arial"/>
          <w:szCs w:val="22"/>
        </w:rPr>
        <w:t xml:space="preserve">. </w:t>
      </w:r>
      <w:proofErr w:type="spellStart"/>
      <w:r w:rsidRPr="00CC2069">
        <w:rPr>
          <w:rFonts w:asciiTheme="minorHAnsi" w:hAnsiTheme="minorHAnsi" w:cs="Arial"/>
          <w:szCs w:val="22"/>
        </w:rPr>
        <w:t>Rektor</w:t>
      </w:r>
      <w:proofErr w:type="spellEnd"/>
      <w:r w:rsidRPr="00CC2069">
        <w:rPr>
          <w:rFonts w:asciiTheme="minorHAnsi" w:hAnsiTheme="minorHAnsi" w:cs="Arial"/>
          <w:szCs w:val="22"/>
        </w:rPr>
        <w:t>,</w:t>
      </w:r>
    </w:p>
    <w:p w:rsidR="00891B25" w:rsidRPr="00CC2069" w:rsidRDefault="002044AA" w:rsidP="00891B25">
      <w:pPr>
        <w:ind w:left="585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noProof/>
          <w:szCs w:val="22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margin">
              <wp:posOffset>3124200</wp:posOffset>
            </wp:positionH>
            <wp:positionV relativeFrom="margin">
              <wp:posOffset>4943475</wp:posOffset>
            </wp:positionV>
            <wp:extent cx="1476375" cy="1352550"/>
            <wp:effectExtent l="19050" t="0" r="9525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891B25" w:rsidRPr="00CC2069">
        <w:rPr>
          <w:rFonts w:asciiTheme="minorHAnsi" w:hAnsiTheme="minorHAnsi" w:cs="Arial"/>
          <w:szCs w:val="22"/>
        </w:rPr>
        <w:t>Direktur</w:t>
      </w:r>
      <w:proofErr w:type="spellEnd"/>
      <w:r w:rsidR="00891B25" w:rsidRPr="00CC2069">
        <w:rPr>
          <w:rFonts w:asciiTheme="minorHAnsi" w:hAnsiTheme="minorHAnsi" w:cs="Arial"/>
          <w:szCs w:val="22"/>
        </w:rPr>
        <w:t>,</w:t>
      </w:r>
    </w:p>
    <w:p w:rsidR="00891B25" w:rsidRPr="00CC2069" w:rsidRDefault="00891B25" w:rsidP="00891B25">
      <w:pPr>
        <w:ind w:left="5850"/>
        <w:rPr>
          <w:rFonts w:asciiTheme="minorHAnsi" w:hAnsiTheme="minorHAnsi" w:cs="Arial"/>
          <w:szCs w:val="22"/>
        </w:rPr>
      </w:pPr>
      <w:bookmarkStart w:id="0" w:name="_GoBack"/>
      <w:bookmarkEnd w:id="0"/>
    </w:p>
    <w:p w:rsidR="00891B25" w:rsidRPr="00CC2069" w:rsidRDefault="00891B25" w:rsidP="00891B25">
      <w:pPr>
        <w:ind w:left="5850"/>
        <w:rPr>
          <w:rFonts w:asciiTheme="minorHAnsi" w:hAnsiTheme="minorHAnsi" w:cs="Arial"/>
          <w:szCs w:val="22"/>
        </w:rPr>
      </w:pPr>
    </w:p>
    <w:p w:rsidR="00891B25" w:rsidRPr="00CC2069" w:rsidRDefault="00891B25" w:rsidP="00891B25">
      <w:pPr>
        <w:ind w:left="5850"/>
        <w:rPr>
          <w:rFonts w:asciiTheme="minorHAnsi" w:hAnsiTheme="minorHAnsi" w:cs="Arial"/>
          <w:szCs w:val="22"/>
        </w:rPr>
      </w:pPr>
    </w:p>
    <w:p w:rsidR="00891B25" w:rsidRPr="00CC2069" w:rsidRDefault="00891B25" w:rsidP="00891B25">
      <w:pPr>
        <w:ind w:left="5850"/>
        <w:rPr>
          <w:rFonts w:asciiTheme="minorHAnsi" w:hAnsiTheme="minorHAnsi" w:cs="Arial"/>
          <w:szCs w:val="22"/>
        </w:rPr>
      </w:pPr>
      <w:r w:rsidRPr="00CC2069">
        <w:rPr>
          <w:rFonts w:asciiTheme="minorHAnsi" w:hAnsiTheme="minorHAnsi" w:cs="Arial"/>
          <w:szCs w:val="22"/>
        </w:rPr>
        <w:t xml:space="preserve">Prof. Dr. H. Ahmad </w:t>
      </w:r>
      <w:proofErr w:type="spellStart"/>
      <w:r w:rsidRPr="00CC2069">
        <w:rPr>
          <w:rFonts w:asciiTheme="minorHAnsi" w:hAnsiTheme="minorHAnsi" w:cs="Arial"/>
          <w:szCs w:val="22"/>
        </w:rPr>
        <w:t>Rofiq</w:t>
      </w:r>
      <w:proofErr w:type="spellEnd"/>
      <w:r w:rsidRPr="00CC2069">
        <w:rPr>
          <w:rFonts w:asciiTheme="minorHAnsi" w:hAnsiTheme="minorHAnsi" w:cs="Arial"/>
          <w:szCs w:val="22"/>
        </w:rPr>
        <w:t>, M.A.</w:t>
      </w:r>
    </w:p>
    <w:p w:rsidR="00891B25" w:rsidRDefault="00891B25" w:rsidP="00891B25">
      <w:pPr>
        <w:ind w:left="5850"/>
      </w:pPr>
      <w:r w:rsidRPr="00CC2069">
        <w:rPr>
          <w:rFonts w:asciiTheme="minorHAnsi" w:hAnsiTheme="minorHAnsi" w:cs="Arial"/>
          <w:szCs w:val="22"/>
        </w:rPr>
        <w:t>NIP. 195907141986031004</w:t>
      </w:r>
    </w:p>
    <w:p w:rsidR="00D75865" w:rsidRDefault="00D75865" w:rsidP="00A24273">
      <w:pPr>
        <w:jc w:val="center"/>
      </w:pPr>
    </w:p>
    <w:p w:rsidR="003D7E11" w:rsidRDefault="003D7E11" w:rsidP="00A24273">
      <w:pPr>
        <w:jc w:val="center"/>
      </w:pPr>
    </w:p>
    <w:p w:rsidR="003D7E11" w:rsidRDefault="003D7E11" w:rsidP="00A24273">
      <w:pPr>
        <w:jc w:val="center"/>
      </w:pPr>
    </w:p>
    <w:p w:rsidR="003D7E11" w:rsidRDefault="003D7E11" w:rsidP="00A24273">
      <w:pPr>
        <w:jc w:val="center"/>
      </w:pPr>
    </w:p>
    <w:p w:rsidR="00AA4CE7" w:rsidRDefault="00AA4CE7" w:rsidP="00A24273">
      <w:pPr>
        <w:jc w:val="center"/>
      </w:pPr>
    </w:p>
    <w:p w:rsidR="00AA4CE7" w:rsidRDefault="00AA4CE7" w:rsidP="00A24273">
      <w:pPr>
        <w:jc w:val="center"/>
      </w:pPr>
    </w:p>
    <w:p w:rsidR="00AA4CE7" w:rsidRDefault="00AA4CE7" w:rsidP="00A24273">
      <w:pPr>
        <w:jc w:val="center"/>
      </w:pPr>
    </w:p>
    <w:p w:rsidR="00AA4CE7" w:rsidRDefault="00AA4CE7" w:rsidP="00A24273">
      <w:pPr>
        <w:jc w:val="center"/>
      </w:pPr>
    </w:p>
    <w:p w:rsidR="00AA4CE7" w:rsidRDefault="00AA4CE7" w:rsidP="00A24273">
      <w:pPr>
        <w:jc w:val="center"/>
      </w:pPr>
    </w:p>
    <w:p w:rsidR="00AA4CE7" w:rsidRDefault="00AA4CE7" w:rsidP="00A24273">
      <w:pPr>
        <w:jc w:val="center"/>
      </w:pPr>
    </w:p>
    <w:p w:rsidR="00AA4CE7" w:rsidRDefault="00AA4CE7" w:rsidP="00A24273">
      <w:pPr>
        <w:jc w:val="center"/>
      </w:pPr>
    </w:p>
    <w:p w:rsidR="00AA4CE7" w:rsidRDefault="00AA4CE7" w:rsidP="00A24273">
      <w:pPr>
        <w:jc w:val="center"/>
      </w:pPr>
    </w:p>
    <w:p w:rsidR="00AA4CE7" w:rsidRDefault="00AA4CE7" w:rsidP="00A24273">
      <w:pPr>
        <w:jc w:val="center"/>
      </w:pPr>
    </w:p>
    <w:p w:rsidR="00AA4CE7" w:rsidRDefault="00AA4CE7" w:rsidP="00A24273">
      <w:pPr>
        <w:jc w:val="center"/>
      </w:pPr>
    </w:p>
    <w:p w:rsidR="00AA4CE7" w:rsidRDefault="00AA4CE7" w:rsidP="00A24273">
      <w:pPr>
        <w:jc w:val="center"/>
      </w:pPr>
    </w:p>
    <w:p w:rsidR="00AA4CE7" w:rsidRDefault="00AA4CE7" w:rsidP="00A24273">
      <w:pPr>
        <w:jc w:val="center"/>
      </w:pPr>
    </w:p>
    <w:p w:rsidR="00AA4CE7" w:rsidRDefault="00AA4CE7" w:rsidP="00A24273">
      <w:pPr>
        <w:jc w:val="center"/>
      </w:pPr>
    </w:p>
    <w:p w:rsidR="00AA4CE7" w:rsidRDefault="00AA4CE7" w:rsidP="00A24273">
      <w:pPr>
        <w:jc w:val="center"/>
      </w:pPr>
    </w:p>
    <w:p w:rsidR="00AA4CE7" w:rsidRDefault="00AA4CE7" w:rsidP="00A24273">
      <w:pPr>
        <w:jc w:val="center"/>
      </w:pPr>
    </w:p>
    <w:p w:rsidR="00AA4CE7" w:rsidRDefault="00AA4CE7" w:rsidP="00A24273">
      <w:pPr>
        <w:jc w:val="center"/>
      </w:pPr>
    </w:p>
    <w:p w:rsidR="00AA4CE7" w:rsidRDefault="00AA4CE7" w:rsidP="00A24273">
      <w:pPr>
        <w:jc w:val="center"/>
      </w:pPr>
    </w:p>
    <w:p w:rsidR="00AA4CE7" w:rsidRDefault="00AA4CE7" w:rsidP="00A24273">
      <w:pPr>
        <w:jc w:val="center"/>
      </w:pPr>
    </w:p>
    <w:p w:rsidR="00AA4CE7" w:rsidRDefault="00AA4CE7" w:rsidP="00A24273">
      <w:pPr>
        <w:jc w:val="center"/>
      </w:pPr>
    </w:p>
    <w:p w:rsidR="00AA4CE7" w:rsidRDefault="00AA4CE7" w:rsidP="00A24273">
      <w:pPr>
        <w:jc w:val="center"/>
      </w:pPr>
    </w:p>
    <w:p w:rsidR="00AA4CE7" w:rsidRDefault="00AA4CE7" w:rsidP="00A24273">
      <w:pPr>
        <w:jc w:val="center"/>
      </w:pPr>
    </w:p>
    <w:p w:rsidR="00AA4CE7" w:rsidRDefault="00AA4CE7" w:rsidP="00A24273">
      <w:pPr>
        <w:jc w:val="center"/>
      </w:pPr>
    </w:p>
    <w:p w:rsidR="003D7E11" w:rsidRDefault="003D7E11" w:rsidP="00A24273">
      <w:pPr>
        <w:jc w:val="center"/>
      </w:pPr>
    </w:p>
    <w:p w:rsidR="003D7E11" w:rsidRDefault="003D7E11" w:rsidP="00A24273">
      <w:pPr>
        <w:jc w:val="center"/>
      </w:pPr>
    </w:p>
    <w:p w:rsidR="003D7E11" w:rsidRDefault="003D7E11" w:rsidP="00A24273">
      <w:pPr>
        <w:jc w:val="center"/>
      </w:pPr>
    </w:p>
    <w:p w:rsidR="003D7E11" w:rsidRDefault="003D7E11" w:rsidP="003D7E11">
      <w:pPr>
        <w:ind w:left="5850"/>
      </w:pPr>
    </w:p>
    <w:p w:rsidR="003D7E11" w:rsidRDefault="003D7E11" w:rsidP="00A24273">
      <w:pPr>
        <w:jc w:val="center"/>
      </w:pPr>
    </w:p>
    <w:sectPr w:rsidR="003D7E11" w:rsidSect="002D00F8">
      <w:pgSz w:w="12240" w:h="18720" w:code="258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6CFE"/>
    <w:multiLevelType w:val="hybridMultilevel"/>
    <w:tmpl w:val="8968D1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37B8B"/>
    <w:multiLevelType w:val="hybridMultilevel"/>
    <w:tmpl w:val="BB961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131F2"/>
    <w:multiLevelType w:val="hybridMultilevel"/>
    <w:tmpl w:val="EC620200"/>
    <w:lvl w:ilvl="0" w:tplc="A1A6D7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816C3B"/>
    <w:multiLevelType w:val="hybridMultilevel"/>
    <w:tmpl w:val="AD96C432"/>
    <w:lvl w:ilvl="0" w:tplc="4DCE5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D33AB"/>
    <w:multiLevelType w:val="hybridMultilevel"/>
    <w:tmpl w:val="71764642"/>
    <w:lvl w:ilvl="0" w:tplc="20D4C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7D03D8"/>
    <w:multiLevelType w:val="hybridMultilevel"/>
    <w:tmpl w:val="A352F852"/>
    <w:lvl w:ilvl="0" w:tplc="28BAB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012F5"/>
    <w:multiLevelType w:val="hybridMultilevel"/>
    <w:tmpl w:val="BB961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E5901"/>
    <w:multiLevelType w:val="hybridMultilevel"/>
    <w:tmpl w:val="AD96C432"/>
    <w:lvl w:ilvl="0" w:tplc="4DCE5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C2A7B"/>
    <w:multiLevelType w:val="hybridMultilevel"/>
    <w:tmpl w:val="F05CBD12"/>
    <w:lvl w:ilvl="0" w:tplc="1EE45E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1A45CF"/>
    <w:multiLevelType w:val="hybridMultilevel"/>
    <w:tmpl w:val="80EC5F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34F73"/>
    <w:multiLevelType w:val="hybridMultilevel"/>
    <w:tmpl w:val="C8C49C1C"/>
    <w:lvl w:ilvl="0" w:tplc="7EA288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224CFF"/>
    <w:multiLevelType w:val="hybridMultilevel"/>
    <w:tmpl w:val="DE585F9E"/>
    <w:lvl w:ilvl="0" w:tplc="7CDEE5E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>
    <w:nsid w:val="46C64BC1"/>
    <w:multiLevelType w:val="hybridMultilevel"/>
    <w:tmpl w:val="73BA054E"/>
    <w:lvl w:ilvl="0" w:tplc="31F032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A95329"/>
    <w:multiLevelType w:val="hybridMultilevel"/>
    <w:tmpl w:val="AD96C432"/>
    <w:lvl w:ilvl="0" w:tplc="4DCE5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F20C0"/>
    <w:multiLevelType w:val="hybridMultilevel"/>
    <w:tmpl w:val="26922CD2"/>
    <w:lvl w:ilvl="0" w:tplc="2D84A1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9B7199"/>
    <w:multiLevelType w:val="hybridMultilevel"/>
    <w:tmpl w:val="4E706F80"/>
    <w:lvl w:ilvl="0" w:tplc="62CED48A">
      <w:start w:val="3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>
    <w:nsid w:val="55A26EDE"/>
    <w:multiLevelType w:val="hybridMultilevel"/>
    <w:tmpl w:val="6B981670"/>
    <w:lvl w:ilvl="0" w:tplc="292CD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AD1321"/>
    <w:multiLevelType w:val="hybridMultilevel"/>
    <w:tmpl w:val="EE8CF1AA"/>
    <w:lvl w:ilvl="0" w:tplc="848A01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6B04A8B"/>
    <w:multiLevelType w:val="hybridMultilevel"/>
    <w:tmpl w:val="646047F4"/>
    <w:lvl w:ilvl="0" w:tplc="A7641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5"/>
  </w:num>
  <w:num w:numId="5">
    <w:abstractNumId w:val="10"/>
  </w:num>
  <w:num w:numId="6">
    <w:abstractNumId w:val="14"/>
  </w:num>
  <w:num w:numId="7">
    <w:abstractNumId w:val="8"/>
  </w:num>
  <w:num w:numId="8">
    <w:abstractNumId w:val="16"/>
  </w:num>
  <w:num w:numId="9">
    <w:abstractNumId w:val="12"/>
  </w:num>
  <w:num w:numId="10">
    <w:abstractNumId w:val="0"/>
  </w:num>
  <w:num w:numId="11">
    <w:abstractNumId w:val="7"/>
  </w:num>
  <w:num w:numId="12">
    <w:abstractNumId w:val="6"/>
  </w:num>
  <w:num w:numId="13">
    <w:abstractNumId w:val="13"/>
  </w:num>
  <w:num w:numId="14">
    <w:abstractNumId w:val="1"/>
  </w:num>
  <w:num w:numId="15">
    <w:abstractNumId w:val="2"/>
  </w:num>
  <w:num w:numId="16">
    <w:abstractNumId w:val="11"/>
  </w:num>
  <w:num w:numId="17">
    <w:abstractNumId w:val="15"/>
  </w:num>
  <w:num w:numId="18">
    <w:abstractNumId w:val="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4273"/>
    <w:rsid w:val="00075C70"/>
    <w:rsid w:val="000D307F"/>
    <w:rsid w:val="000F59F7"/>
    <w:rsid w:val="00122A80"/>
    <w:rsid w:val="001344FE"/>
    <w:rsid w:val="00154155"/>
    <w:rsid w:val="001570B8"/>
    <w:rsid w:val="00162E84"/>
    <w:rsid w:val="001A7CC6"/>
    <w:rsid w:val="002044AA"/>
    <w:rsid w:val="00231236"/>
    <w:rsid w:val="00265404"/>
    <w:rsid w:val="002D00F8"/>
    <w:rsid w:val="002F0068"/>
    <w:rsid w:val="002F4EAE"/>
    <w:rsid w:val="00347EDF"/>
    <w:rsid w:val="00365F32"/>
    <w:rsid w:val="00370F87"/>
    <w:rsid w:val="00371661"/>
    <w:rsid w:val="003822E6"/>
    <w:rsid w:val="003C1A9F"/>
    <w:rsid w:val="003D7E11"/>
    <w:rsid w:val="003F67D2"/>
    <w:rsid w:val="004106F2"/>
    <w:rsid w:val="00413D0B"/>
    <w:rsid w:val="004171AE"/>
    <w:rsid w:val="00422521"/>
    <w:rsid w:val="004A17D4"/>
    <w:rsid w:val="004A1951"/>
    <w:rsid w:val="004D54FE"/>
    <w:rsid w:val="00517474"/>
    <w:rsid w:val="00527D12"/>
    <w:rsid w:val="00565799"/>
    <w:rsid w:val="00641F73"/>
    <w:rsid w:val="00643AFF"/>
    <w:rsid w:val="00674744"/>
    <w:rsid w:val="006B39BB"/>
    <w:rsid w:val="006C2A53"/>
    <w:rsid w:val="006D56D9"/>
    <w:rsid w:val="00757802"/>
    <w:rsid w:val="00770D29"/>
    <w:rsid w:val="00780A2E"/>
    <w:rsid w:val="007A514D"/>
    <w:rsid w:val="007C2B46"/>
    <w:rsid w:val="007F1CF7"/>
    <w:rsid w:val="00832621"/>
    <w:rsid w:val="0086581F"/>
    <w:rsid w:val="00891B25"/>
    <w:rsid w:val="00892703"/>
    <w:rsid w:val="00895636"/>
    <w:rsid w:val="008F385B"/>
    <w:rsid w:val="00933AEE"/>
    <w:rsid w:val="00953CA6"/>
    <w:rsid w:val="00985CA8"/>
    <w:rsid w:val="00A054AD"/>
    <w:rsid w:val="00A209DC"/>
    <w:rsid w:val="00A24273"/>
    <w:rsid w:val="00A63B11"/>
    <w:rsid w:val="00A75331"/>
    <w:rsid w:val="00A87D0C"/>
    <w:rsid w:val="00AA4CE7"/>
    <w:rsid w:val="00AF6499"/>
    <w:rsid w:val="00B930D0"/>
    <w:rsid w:val="00B961CD"/>
    <w:rsid w:val="00C63BE0"/>
    <w:rsid w:val="00C824B1"/>
    <w:rsid w:val="00CA672C"/>
    <w:rsid w:val="00CB7CAC"/>
    <w:rsid w:val="00CC2FFF"/>
    <w:rsid w:val="00D12770"/>
    <w:rsid w:val="00D25103"/>
    <w:rsid w:val="00D31890"/>
    <w:rsid w:val="00D33321"/>
    <w:rsid w:val="00D44436"/>
    <w:rsid w:val="00D458FB"/>
    <w:rsid w:val="00D75865"/>
    <w:rsid w:val="00DC317F"/>
    <w:rsid w:val="00E05512"/>
    <w:rsid w:val="00E06A8D"/>
    <w:rsid w:val="00E40C3C"/>
    <w:rsid w:val="00E84725"/>
    <w:rsid w:val="00E96F9B"/>
    <w:rsid w:val="00EA63AA"/>
    <w:rsid w:val="00F950D6"/>
    <w:rsid w:val="00FC28AA"/>
    <w:rsid w:val="00FD5B24"/>
    <w:rsid w:val="00FE2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273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4273"/>
    <w:pPr>
      <w:keepNext/>
      <w:jc w:val="center"/>
      <w:outlineLvl w:val="1"/>
    </w:pPr>
    <w:rPr>
      <w:rFonts w:ascii="Comic Sans MS" w:hAnsi="Comic Sans MS" w:cs="Comic Sans M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24273"/>
    <w:rPr>
      <w:rFonts w:ascii="Comic Sans MS" w:eastAsia="Times New Roman" w:hAnsi="Comic Sans MS" w:cs="Comic Sans MS"/>
      <w:sz w:val="32"/>
      <w:szCs w:val="32"/>
      <w:effect w:val="none"/>
    </w:rPr>
  </w:style>
  <w:style w:type="character" w:styleId="Hyperlink">
    <w:name w:val="Hyperlink"/>
    <w:basedOn w:val="DefaultParagraphFont"/>
    <w:uiPriority w:val="99"/>
    <w:rsid w:val="00A2427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4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AEE"/>
    <w:rPr>
      <w:rFonts w:ascii="Tahoma" w:eastAsia="Times New Roman" w:hAnsi="Tahoma" w:cs="Tahoma"/>
      <w:sz w:val="16"/>
      <w:szCs w:val="16"/>
      <w:effect w:val="none"/>
    </w:rPr>
  </w:style>
  <w:style w:type="table" w:styleId="TableGrid">
    <w:name w:val="Table Grid"/>
    <w:basedOn w:val="TableNormal"/>
    <w:uiPriority w:val="59"/>
    <w:rsid w:val="00891B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hyperlink" Target="mailto:pascawalisongo@yahoo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mb-pasca.walisongo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2ED9A-7224-4211-93F7-D29BF6BB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PASCA1</dc:creator>
  <cp:lastModifiedBy>PERPUS_PASCA</cp:lastModifiedBy>
  <cp:revision>2</cp:revision>
  <cp:lastPrinted>2017-02-07T03:40:00Z</cp:lastPrinted>
  <dcterms:created xsi:type="dcterms:W3CDTF">2017-02-08T00:25:00Z</dcterms:created>
  <dcterms:modified xsi:type="dcterms:W3CDTF">2017-02-08T00:25:00Z</dcterms:modified>
</cp:coreProperties>
</file>